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95" w:rsidRPr="00B56B28" w:rsidRDefault="009F23D6" w:rsidP="009F23D6">
      <w:pPr>
        <w:pStyle w:val="BodyText"/>
        <w:spacing w:line="288" w:lineRule="auto"/>
        <w:jc w:val="center"/>
        <w:rPr>
          <w:rFonts w:cs="B Mitra"/>
          <w:b w:val="0"/>
          <w:bCs/>
          <w:sz w:val="32"/>
          <w:szCs w:val="32"/>
          <w:rtl/>
          <w:lang w:bidi="fa-IR"/>
        </w:rPr>
      </w:pPr>
      <w:r w:rsidRPr="00B56B28">
        <w:rPr>
          <w:rFonts w:cs="B Mitra" w:hint="cs"/>
          <w:b w:val="0"/>
          <w:bCs/>
          <w:sz w:val="32"/>
          <w:szCs w:val="32"/>
          <w:rtl/>
          <w:lang w:bidi="fa-IR"/>
        </w:rPr>
        <w:t>برنامه عملیاتی مرکز تحقیقاتی آموزش علوم پزشکی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8"/>
        <w:gridCol w:w="782"/>
        <w:gridCol w:w="8"/>
        <w:gridCol w:w="62"/>
        <w:gridCol w:w="13"/>
        <w:gridCol w:w="8"/>
        <w:gridCol w:w="26"/>
        <w:gridCol w:w="16"/>
        <w:gridCol w:w="811"/>
        <w:gridCol w:w="1222"/>
        <w:gridCol w:w="3947"/>
        <w:gridCol w:w="2326"/>
        <w:gridCol w:w="1961"/>
      </w:tblGrid>
      <w:tr w:rsidR="00232DDA" w:rsidRPr="00F72990" w:rsidTr="0074773B">
        <w:tc>
          <w:tcPr>
            <w:tcW w:w="683" w:type="pct"/>
          </w:tcPr>
          <w:p w:rsidR="00232DDA" w:rsidRPr="00F72990" w:rsidRDefault="00274365" w:rsidP="00773D1C">
            <w:pPr>
              <w:bidi/>
              <w:spacing w:line="192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درصد پیشرفت</w:t>
            </w:r>
          </w:p>
        </w:tc>
        <w:tc>
          <w:tcPr>
            <w:tcW w:w="666" w:type="pct"/>
            <w:gridSpan w:val="8"/>
          </w:tcPr>
          <w:p w:rsidR="00232DDA" w:rsidRPr="00F72990" w:rsidRDefault="005C296E" w:rsidP="00773D1C">
            <w:pPr>
              <w:spacing w:line="192" w:lineRule="auto"/>
              <w:jc w:val="center"/>
              <w:rPr>
                <w:rFonts w:cs="B Mitra"/>
                <w:b/>
                <w:bCs/>
              </w:rPr>
            </w:pPr>
            <w:r w:rsidRPr="00F72990">
              <w:rPr>
                <w:rFonts w:cs="B Mitra" w:hint="cs"/>
                <w:b/>
                <w:bCs/>
                <w:rtl/>
              </w:rPr>
              <w:t>تاریخ شروع و اتمام فعالیت</w:t>
            </w:r>
            <w:r w:rsidR="00D24540" w:rsidRPr="00F72990">
              <w:rPr>
                <w:rFonts w:cs="B Mitra" w:hint="cs"/>
                <w:b/>
                <w:bCs/>
                <w:rtl/>
              </w:rPr>
              <w:t xml:space="preserve"> ها</w:t>
            </w:r>
          </w:p>
        </w:tc>
        <w:tc>
          <w:tcPr>
            <w:tcW w:w="472" w:type="pct"/>
          </w:tcPr>
          <w:p w:rsidR="00232DDA" w:rsidRPr="00F72990" w:rsidRDefault="00232DDA" w:rsidP="00773D1C">
            <w:pPr>
              <w:spacing w:line="192" w:lineRule="auto"/>
              <w:jc w:val="center"/>
              <w:rPr>
                <w:rFonts w:cs="B Mitra"/>
                <w:b/>
                <w:bCs/>
              </w:rPr>
            </w:pPr>
            <w:r w:rsidRPr="00F72990">
              <w:rPr>
                <w:rFonts w:cs="B Mitra" w:hint="cs"/>
                <w:b/>
                <w:bCs/>
                <w:rtl/>
              </w:rPr>
              <w:t>مسئول اجرا</w:t>
            </w:r>
          </w:p>
        </w:tc>
        <w:tc>
          <w:tcPr>
            <w:tcW w:w="1524" w:type="pct"/>
          </w:tcPr>
          <w:p w:rsidR="00232DDA" w:rsidRPr="00F72990" w:rsidRDefault="00232DDA" w:rsidP="00773D1C">
            <w:pPr>
              <w:spacing w:line="192" w:lineRule="auto"/>
              <w:jc w:val="center"/>
              <w:rPr>
                <w:rFonts w:cs="B Mitra"/>
                <w:b/>
                <w:bCs/>
              </w:rPr>
            </w:pPr>
            <w:r w:rsidRPr="00F72990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898" w:type="pct"/>
          </w:tcPr>
          <w:p w:rsidR="00232DDA" w:rsidRPr="00F72990" w:rsidRDefault="00232DDA" w:rsidP="00773D1C">
            <w:pPr>
              <w:spacing w:line="192" w:lineRule="auto"/>
              <w:jc w:val="center"/>
              <w:rPr>
                <w:rFonts w:cs="B Mitra"/>
                <w:b/>
                <w:bCs/>
              </w:rPr>
            </w:pPr>
            <w:r w:rsidRPr="00F72990">
              <w:rPr>
                <w:rFonts w:cs="B Mitra" w:hint="cs"/>
                <w:b/>
                <w:bCs/>
                <w:rtl/>
              </w:rPr>
              <w:t>هدف اختصاصی</w:t>
            </w:r>
          </w:p>
        </w:tc>
        <w:tc>
          <w:tcPr>
            <w:tcW w:w="757" w:type="pct"/>
          </w:tcPr>
          <w:p w:rsidR="00232DDA" w:rsidRPr="00F72990" w:rsidRDefault="00232DDA" w:rsidP="00773D1C">
            <w:pPr>
              <w:spacing w:line="192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72990">
              <w:rPr>
                <w:rFonts w:cs="B Mitra" w:hint="cs"/>
                <w:b/>
                <w:bCs/>
                <w:rtl/>
                <w:lang w:bidi="fa-IR"/>
              </w:rPr>
              <w:t>هدف کلی</w:t>
            </w:r>
          </w:p>
        </w:tc>
      </w:tr>
      <w:tr w:rsidR="00BB163F" w:rsidRPr="00F72990" w:rsidTr="0074773B">
        <w:trPr>
          <w:trHeight w:val="657"/>
        </w:trPr>
        <w:tc>
          <w:tcPr>
            <w:tcW w:w="683" w:type="pct"/>
          </w:tcPr>
          <w:p w:rsidR="00BB163F" w:rsidRPr="0090318B" w:rsidRDefault="00773D1C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347" w:type="pct"/>
            <w:gridSpan w:val="6"/>
            <w:vAlign w:val="center"/>
          </w:tcPr>
          <w:p w:rsidR="00BB163F" w:rsidRPr="009D50E6" w:rsidRDefault="00BB163F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31/2/</w:t>
            </w:r>
            <w:r w:rsidR="00ED2482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319" w:type="pct"/>
            <w:gridSpan w:val="2"/>
            <w:vAlign w:val="center"/>
          </w:tcPr>
          <w:p w:rsidR="00BB163F" w:rsidRPr="009D50E6" w:rsidRDefault="00BB163F" w:rsidP="00B56B28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1/2/</w:t>
            </w:r>
            <w:r w:rsidR="00ED2482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472" w:type="pct"/>
            <w:vAlign w:val="center"/>
          </w:tcPr>
          <w:p w:rsidR="00BB163F" w:rsidRPr="009D50E6" w:rsidRDefault="00BB163F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شورای پژوهشی</w:t>
            </w:r>
          </w:p>
        </w:tc>
        <w:tc>
          <w:tcPr>
            <w:tcW w:w="1524" w:type="pct"/>
            <w:vAlign w:val="center"/>
          </w:tcPr>
          <w:p w:rsidR="00BB163F" w:rsidRPr="00DD6A51" w:rsidRDefault="00BB163F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بازنگری در اعضاء تیم مشاوره </w:t>
            </w:r>
          </w:p>
        </w:tc>
        <w:tc>
          <w:tcPr>
            <w:tcW w:w="898" w:type="pct"/>
            <w:vMerge w:val="restart"/>
          </w:tcPr>
          <w:p w:rsidR="00BB163F" w:rsidRPr="00F72990" w:rsidRDefault="00BB163F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: O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lang w:bidi="fa-IR"/>
              </w:rPr>
              <w:t>1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: ارائه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خدمات مشاوره ای برای اعضاء هیات علمی در زمینه پژوهشهای مرت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ب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ط با آموزش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علوم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پزشکی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بصورت مستمر در طول برنامه</w:t>
            </w:r>
          </w:p>
        </w:tc>
        <w:tc>
          <w:tcPr>
            <w:tcW w:w="757" w:type="pct"/>
            <w:vMerge w:val="restart"/>
          </w:tcPr>
          <w:p w:rsidR="00AB33A4" w:rsidRPr="00AB33A4" w:rsidRDefault="00AB33A4" w:rsidP="00AB33A4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AB33A4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:G1</w:t>
            </w:r>
            <w:r w:rsidRPr="00AB33A4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حمایت از طراحی و اجرای  پژوهشهای جامعه نگر (مبتني بر نيازهاي جامعه)  در زمینه آموزش علوم پزشکی</w:t>
            </w:r>
          </w:p>
          <w:p w:rsidR="00BB163F" w:rsidRPr="00AB33A4" w:rsidRDefault="00BB163F" w:rsidP="00AB33A4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B163F" w:rsidRPr="00F72990" w:rsidTr="0074773B">
        <w:trPr>
          <w:trHeight w:val="657"/>
        </w:trPr>
        <w:tc>
          <w:tcPr>
            <w:tcW w:w="683" w:type="pct"/>
          </w:tcPr>
          <w:p w:rsidR="00BB163F" w:rsidRPr="0090318B" w:rsidRDefault="0074773B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347" w:type="pct"/>
            <w:gridSpan w:val="6"/>
            <w:vAlign w:val="center"/>
          </w:tcPr>
          <w:p w:rsidR="00BB163F" w:rsidRPr="009D50E6" w:rsidRDefault="00BB163F" w:rsidP="00B56B28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20/3/</w:t>
            </w:r>
            <w:r w:rsidR="00ED2482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319" w:type="pct"/>
            <w:gridSpan w:val="2"/>
            <w:vAlign w:val="center"/>
          </w:tcPr>
          <w:p w:rsidR="00BB163F" w:rsidRPr="009D50E6" w:rsidRDefault="00BB163F" w:rsidP="00B56B28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1/3/</w:t>
            </w:r>
            <w:r w:rsidR="00ED2482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472" w:type="pct"/>
            <w:vAlign w:val="center"/>
          </w:tcPr>
          <w:p w:rsidR="00BB163F" w:rsidRPr="009D50E6" w:rsidRDefault="00BB163F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سالک</w:t>
            </w:r>
          </w:p>
        </w:tc>
        <w:tc>
          <w:tcPr>
            <w:tcW w:w="1524" w:type="pct"/>
            <w:vAlign w:val="center"/>
          </w:tcPr>
          <w:p w:rsidR="00BB163F" w:rsidRPr="00F72990" w:rsidRDefault="00BB163F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فعال سازی مجدد سایت ثبت نام و رزرو زمان مشاوره به صورت آن لاین</w:t>
            </w:r>
          </w:p>
        </w:tc>
        <w:tc>
          <w:tcPr>
            <w:tcW w:w="898" w:type="pct"/>
            <w:vMerge/>
          </w:tcPr>
          <w:p w:rsidR="00BB163F" w:rsidRPr="00F72990" w:rsidRDefault="00BB163F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B163F" w:rsidRPr="00F72990" w:rsidRDefault="00BB163F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90318B" w:rsidRPr="00F72990" w:rsidTr="0074773B">
        <w:trPr>
          <w:trHeight w:val="657"/>
        </w:trPr>
        <w:tc>
          <w:tcPr>
            <w:tcW w:w="683" w:type="pct"/>
          </w:tcPr>
          <w:p w:rsidR="0090318B" w:rsidRPr="0090318B" w:rsidRDefault="00773D1C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B56B28">
              <w:rPr>
                <w:rFonts w:cs="B Nazanin" w:hint="cs"/>
                <w:sz w:val="20"/>
                <w:szCs w:val="20"/>
                <w:rtl/>
                <w:lang w:bidi="fa-IR"/>
              </w:rPr>
              <w:t>فراخوان از طریق اتوماسیون انجام شده، مراجعه آن لاین نداشتیم</w:t>
            </w:r>
          </w:p>
        </w:tc>
        <w:tc>
          <w:tcPr>
            <w:tcW w:w="347" w:type="pct"/>
            <w:gridSpan w:val="6"/>
            <w:vAlign w:val="center"/>
          </w:tcPr>
          <w:p w:rsidR="0090318B" w:rsidRPr="009D50E6" w:rsidRDefault="0090318B" w:rsidP="00B56B28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31/3/</w:t>
            </w:r>
            <w:r w:rsidR="00ED2482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319" w:type="pct"/>
            <w:gridSpan w:val="2"/>
            <w:vAlign w:val="center"/>
          </w:tcPr>
          <w:p w:rsidR="0090318B" w:rsidRPr="009D50E6" w:rsidRDefault="0090318B" w:rsidP="00B56B28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21/3/</w:t>
            </w:r>
            <w:r w:rsidR="00ED2482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472" w:type="pct"/>
            <w:vAlign w:val="center"/>
          </w:tcPr>
          <w:p w:rsidR="0090318B" w:rsidRPr="009D50E6" w:rsidRDefault="0090318B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سالک</w:t>
            </w:r>
          </w:p>
        </w:tc>
        <w:tc>
          <w:tcPr>
            <w:tcW w:w="1524" w:type="pct"/>
            <w:vAlign w:val="center"/>
          </w:tcPr>
          <w:p w:rsidR="0090318B" w:rsidRPr="00F72990" w:rsidRDefault="0090318B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اطلاع رسانی </w:t>
            </w:r>
            <w:r w:rsidR="00773D1C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ارائه خدمات مشاوره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از طریق سایت و ارسال پوستر</w:t>
            </w:r>
          </w:p>
        </w:tc>
        <w:tc>
          <w:tcPr>
            <w:tcW w:w="898" w:type="pct"/>
            <w:vMerge/>
          </w:tcPr>
          <w:p w:rsidR="0090318B" w:rsidRPr="00F72990" w:rsidRDefault="0090318B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90318B" w:rsidRPr="00F72990" w:rsidRDefault="0090318B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773D1C" w:rsidRPr="00F72990" w:rsidTr="0074773B">
        <w:trPr>
          <w:trHeight w:val="1988"/>
        </w:trPr>
        <w:tc>
          <w:tcPr>
            <w:tcW w:w="683" w:type="pct"/>
            <w:vAlign w:val="center"/>
          </w:tcPr>
          <w:p w:rsidR="00773D1C" w:rsidRPr="00F72990" w:rsidRDefault="00773D1C" w:rsidP="00B56B28">
            <w:pPr>
              <w:spacing w:line="21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773D1C" w:rsidRPr="00F26C1E" w:rsidRDefault="00773D1C" w:rsidP="00B56B28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472" w:type="pct"/>
            <w:vAlign w:val="center"/>
          </w:tcPr>
          <w:p w:rsidR="00773D1C" w:rsidRPr="009D50E6" w:rsidRDefault="00773D1C" w:rsidP="00B56B28">
            <w:pPr>
              <w:pStyle w:val="BodyText"/>
              <w:spacing w:line="216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lang w:bidi="fa-IR"/>
              </w:rPr>
            </w:pPr>
            <w:r w:rsidRPr="009D50E6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سالک</w:t>
            </w:r>
          </w:p>
        </w:tc>
        <w:tc>
          <w:tcPr>
            <w:tcW w:w="1524" w:type="pct"/>
            <w:vAlign w:val="center"/>
          </w:tcPr>
          <w:p w:rsidR="00773D1C" w:rsidRPr="00F72990" w:rsidRDefault="00773D1C" w:rsidP="00B56B28">
            <w:pPr>
              <w:spacing w:line="216" w:lineRule="auto"/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اعلام اولویتهای پژ</w:t>
            </w:r>
            <w:r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و</w:t>
            </w: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هشی در سایت مرکز و مکاتبه با دانشگاههای علوم پزشکی در خصوص فراخوان طرح های تحقیقاتی</w:t>
            </w:r>
          </w:p>
        </w:tc>
        <w:tc>
          <w:tcPr>
            <w:tcW w:w="898" w:type="pct"/>
          </w:tcPr>
          <w:p w:rsidR="00B56B28" w:rsidRPr="00F72990" w:rsidRDefault="00773D1C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lang w:bidi="fa-IR"/>
              </w:rPr>
              <w:t>2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نیاز سنجی سالانه بمنظور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شناسایی مشکلات و چالشهای آموزش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علوم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پزشکی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تعیین اولویت های پژوهش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ی مرکز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و اطلاع رسانی به تمام دانشگاههای علوم پزشکی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یک دوره در سال در طول برنام</w:t>
            </w:r>
            <w:r w:rsidR="00B56B28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757" w:type="pct"/>
            <w:vMerge/>
          </w:tcPr>
          <w:p w:rsidR="00773D1C" w:rsidRPr="00F72990" w:rsidRDefault="00773D1C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773D1C" w:rsidRPr="00F72990" w:rsidTr="0074773B">
        <w:trPr>
          <w:trHeight w:val="962"/>
        </w:trPr>
        <w:tc>
          <w:tcPr>
            <w:tcW w:w="683" w:type="pct"/>
            <w:vAlign w:val="center"/>
          </w:tcPr>
          <w:p w:rsidR="00773D1C" w:rsidRPr="00F72990" w:rsidRDefault="00773D1C" w:rsidP="00B56B28">
            <w:pPr>
              <w:spacing w:line="21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بصورت فرصت طلبانه و غیر رسمی انجام شده</w:t>
            </w:r>
          </w:p>
        </w:tc>
        <w:tc>
          <w:tcPr>
            <w:tcW w:w="666" w:type="pct"/>
            <w:gridSpan w:val="8"/>
            <w:vAlign w:val="center"/>
          </w:tcPr>
          <w:p w:rsidR="00773D1C" w:rsidRPr="00F26C1E" w:rsidRDefault="00773D1C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472" w:type="pct"/>
            <w:vAlign w:val="center"/>
          </w:tcPr>
          <w:p w:rsidR="00773D1C" w:rsidRPr="009D50E6" w:rsidRDefault="00773D1C" w:rsidP="00B56B28">
            <w:pPr>
              <w:pStyle w:val="BodyText"/>
              <w:spacing w:line="216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  <w:r w:rsidRPr="009D50E6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اعضاء تیم</w:t>
            </w:r>
          </w:p>
        </w:tc>
        <w:tc>
          <w:tcPr>
            <w:tcW w:w="1524" w:type="pct"/>
            <w:vAlign w:val="center"/>
          </w:tcPr>
          <w:p w:rsidR="00773D1C" w:rsidRPr="009D50E6" w:rsidRDefault="00773D1C" w:rsidP="00B56B28">
            <w:pPr>
              <w:spacing w:line="216" w:lineRule="auto"/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برگزاری جلسات نشست مشترک در دانشکده ها و ارائه گزارش مربوطه به مرکز</w:t>
            </w:r>
          </w:p>
        </w:tc>
        <w:tc>
          <w:tcPr>
            <w:tcW w:w="898" w:type="pct"/>
            <w:vMerge w:val="restart"/>
          </w:tcPr>
          <w:p w:rsidR="00773D1C" w:rsidRPr="00F72990" w:rsidRDefault="00773D1C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lang w:bidi="fa-IR"/>
              </w:rPr>
              <w:t>3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برگزاری نشست های مشترک و تعامل با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مسئولین آموزشی و پژوهشی دانشکده ها و مراکز تحقیقاتی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جلب همکاری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آنها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ارائه طرح</w:t>
            </w:r>
            <w:r w:rsidR="00B56B28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های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پژوهش در آموزش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بمیزان حداقل 10% رشد در سال در طول برنامه</w:t>
            </w:r>
          </w:p>
          <w:p w:rsidR="00773D1C" w:rsidRPr="00F72990" w:rsidRDefault="00773D1C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773D1C" w:rsidRPr="00F72990" w:rsidRDefault="00773D1C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368"/>
        </w:trPr>
        <w:tc>
          <w:tcPr>
            <w:tcW w:w="683" w:type="pct"/>
            <w:vAlign w:val="center"/>
          </w:tcPr>
          <w:p w:rsidR="00B56B28" w:rsidRPr="00F72990" w:rsidRDefault="005236E4" w:rsidP="00B56B28">
            <w:pPr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 مورد</w:t>
            </w:r>
          </w:p>
        </w:tc>
        <w:tc>
          <w:tcPr>
            <w:tcW w:w="666" w:type="pct"/>
            <w:gridSpan w:val="8"/>
            <w:vAlign w:val="center"/>
          </w:tcPr>
          <w:p w:rsidR="00B56B28" w:rsidRPr="009D50E6" w:rsidRDefault="00B56B28" w:rsidP="00B56B28">
            <w:pPr>
              <w:bidi/>
              <w:spacing w:line="216" w:lineRule="auto"/>
              <w:jc w:val="center"/>
              <w:rPr>
                <w:rFonts w:cs="B Nazanin"/>
                <w:lang w:bidi="fa-IR"/>
              </w:rPr>
            </w:pPr>
            <w:r w:rsidRPr="009D50E6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472" w:type="pct"/>
            <w:vAlign w:val="center"/>
          </w:tcPr>
          <w:p w:rsidR="00B56B28" w:rsidRPr="009D50E6" w:rsidRDefault="00B56B28" w:rsidP="00B56B28">
            <w:pPr>
              <w:pStyle w:val="BodyText"/>
              <w:spacing w:line="216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  <w:r w:rsidRPr="009D50E6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اعضاء تیم</w:t>
            </w:r>
          </w:p>
        </w:tc>
        <w:tc>
          <w:tcPr>
            <w:tcW w:w="1524" w:type="pct"/>
            <w:vAlign w:val="center"/>
          </w:tcPr>
          <w:p w:rsidR="00B56B28" w:rsidRPr="00F72990" w:rsidRDefault="00B56B28" w:rsidP="00B56B28">
            <w:pPr>
              <w:spacing w:line="216" w:lineRule="auto"/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جلب همکاری محققین سایر دانشکده ها و گروههای دانشگاه برای ارائه طرح های پژوهش در آموزش </w:t>
            </w:r>
          </w:p>
        </w:tc>
        <w:tc>
          <w:tcPr>
            <w:tcW w:w="898" w:type="pct"/>
            <w:vMerge/>
          </w:tcPr>
          <w:p w:rsidR="00B56B28" w:rsidRPr="00F72990" w:rsidRDefault="00B56B28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56B28" w:rsidRPr="00F72990" w:rsidRDefault="00B56B28" w:rsidP="00B56B28">
            <w:pPr>
              <w:pStyle w:val="BodyText"/>
              <w:spacing w:line="216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836"/>
        </w:trPr>
        <w:tc>
          <w:tcPr>
            <w:tcW w:w="683" w:type="pct"/>
            <w:vAlign w:val="center"/>
          </w:tcPr>
          <w:p w:rsidR="00B56B28" w:rsidRPr="00F72990" w:rsidRDefault="00C34E6E" w:rsidP="00EF580E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مشخص کردن درصد مقدور نمی باشد</w:t>
            </w:r>
          </w:p>
        </w:tc>
        <w:tc>
          <w:tcPr>
            <w:tcW w:w="353" w:type="pct"/>
            <w:gridSpan w:val="7"/>
            <w:vAlign w:val="center"/>
          </w:tcPr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  <w:r w:rsidRPr="00BB163F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تا پایان برنامه  به صورت فصلی</w:t>
            </w:r>
          </w:p>
        </w:tc>
        <w:tc>
          <w:tcPr>
            <w:tcW w:w="313" w:type="pct"/>
            <w:vAlign w:val="center"/>
          </w:tcPr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</w:p>
        </w:tc>
        <w:tc>
          <w:tcPr>
            <w:tcW w:w="472" w:type="pct"/>
            <w:vAlign w:val="center"/>
          </w:tcPr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lang w:bidi="fa-IR"/>
              </w:rPr>
            </w:pPr>
            <w:r w:rsidRPr="00BB163F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اعضاء شوراء</w:t>
            </w:r>
          </w:p>
        </w:tc>
        <w:tc>
          <w:tcPr>
            <w:tcW w:w="1524" w:type="pct"/>
            <w:vAlign w:val="center"/>
          </w:tcPr>
          <w:p w:rsidR="00B56B28" w:rsidRPr="00F72990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طرح مشکلات آموزشی گروههای آموزشی در جلسات شورای مرکز جهت تصمیم گیری و هدایت طرحهای تحقیقاتی بر اساس اولویتها</w:t>
            </w:r>
          </w:p>
        </w:tc>
        <w:tc>
          <w:tcPr>
            <w:tcW w:w="898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836"/>
        </w:trPr>
        <w:tc>
          <w:tcPr>
            <w:tcW w:w="683" w:type="pct"/>
            <w:vAlign w:val="center"/>
          </w:tcPr>
          <w:p w:rsidR="00B56B28" w:rsidRPr="00F72990" w:rsidRDefault="00C34E6E" w:rsidP="00EF580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مشخص کردن درصد مقدور نمی باشد</w:t>
            </w:r>
          </w:p>
        </w:tc>
        <w:tc>
          <w:tcPr>
            <w:tcW w:w="353" w:type="pct"/>
            <w:gridSpan w:val="7"/>
            <w:vAlign w:val="center"/>
          </w:tcPr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  <w:r w:rsidRPr="00BB163F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در طول دوره</w:t>
            </w:r>
          </w:p>
        </w:tc>
        <w:tc>
          <w:tcPr>
            <w:tcW w:w="313" w:type="pct"/>
            <w:vAlign w:val="center"/>
          </w:tcPr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</w:p>
        </w:tc>
        <w:tc>
          <w:tcPr>
            <w:tcW w:w="472" w:type="pct"/>
            <w:vAlign w:val="center"/>
          </w:tcPr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  <w:r w:rsidRPr="00BB163F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دکتر بیلان</w:t>
            </w:r>
          </w:p>
          <w:p w:rsidR="00B56B28" w:rsidRPr="00BB163F" w:rsidRDefault="00B56B28" w:rsidP="009F33A5">
            <w:pPr>
              <w:pStyle w:val="BodyText"/>
              <w:spacing w:line="192" w:lineRule="auto"/>
              <w:jc w:val="center"/>
              <w:rPr>
                <w:rFonts w:asciiTheme="minorHAnsi" w:eastAsiaTheme="minorHAnsi" w:hAnsiTheme="minorHAnsi" w:cs="B Nazanin"/>
                <w:b w:val="0"/>
                <w:szCs w:val="22"/>
                <w:rtl/>
                <w:lang w:bidi="fa-IR"/>
              </w:rPr>
            </w:pPr>
            <w:r w:rsidRPr="00BB163F">
              <w:rPr>
                <w:rFonts w:asciiTheme="minorHAnsi" w:eastAsiaTheme="minorHAnsi" w:hAnsiTheme="minorHAnsi" w:cs="B Nazanin" w:hint="cs"/>
                <w:b w:val="0"/>
                <w:szCs w:val="22"/>
                <w:rtl/>
                <w:lang w:bidi="fa-IR"/>
              </w:rPr>
              <w:t>دکتر حسنزاده سالک</w:t>
            </w:r>
          </w:p>
        </w:tc>
        <w:tc>
          <w:tcPr>
            <w:tcW w:w="1524" w:type="pct"/>
            <w:vAlign w:val="center"/>
          </w:tcPr>
          <w:p w:rsidR="00B56B28" w:rsidRPr="00F72990" w:rsidRDefault="00B56B28" w:rsidP="006168E2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پیشنهاد عناوین پژوهشی الویت دار به اعضاء گروه آموزشی آموزش علوم پزشکی و محققین علاقمند</w:t>
            </w:r>
          </w:p>
        </w:tc>
        <w:tc>
          <w:tcPr>
            <w:tcW w:w="898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852"/>
        </w:trPr>
        <w:tc>
          <w:tcPr>
            <w:tcW w:w="683" w:type="pct"/>
            <w:vAlign w:val="center"/>
          </w:tcPr>
          <w:p w:rsidR="00B56B28" w:rsidRPr="00F72990" w:rsidRDefault="00053187" w:rsidP="00EF580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lastRenderedPageBreak/>
              <w:t>100%</w:t>
            </w:r>
          </w:p>
        </w:tc>
        <w:tc>
          <w:tcPr>
            <w:tcW w:w="337" w:type="pct"/>
            <w:gridSpan w:val="5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15/2/97</w:t>
            </w:r>
          </w:p>
        </w:tc>
        <w:tc>
          <w:tcPr>
            <w:tcW w:w="329" w:type="pct"/>
            <w:gridSpan w:val="3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1/2/97</w:t>
            </w:r>
          </w:p>
        </w:tc>
        <w:tc>
          <w:tcPr>
            <w:tcW w:w="472" w:type="pct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B56B28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اعلام الویتهای پژوهشی گروههای آموزشی به محققین علاقمند برای طراحی و اجرای مطالعات از طریق سایت و مکاتبات اداری</w:t>
            </w:r>
          </w:p>
          <w:p w:rsidR="00B56B28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</w:p>
          <w:p w:rsidR="00B56B28" w:rsidRPr="00F72990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</w:p>
        </w:tc>
        <w:tc>
          <w:tcPr>
            <w:tcW w:w="898" w:type="pct"/>
            <w:vMerge w:val="restart"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O5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: حمایت مالی از طرحهای پژوهشی اصیل و اولویت دار در حوزه آموزش علوم پزشکی بمیزان 50% کل طرحهای مصوب مرکز در طول برنامه</w:t>
            </w:r>
          </w:p>
        </w:tc>
        <w:tc>
          <w:tcPr>
            <w:tcW w:w="757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624"/>
        </w:trPr>
        <w:tc>
          <w:tcPr>
            <w:tcW w:w="683" w:type="pct"/>
            <w:vAlign w:val="center"/>
          </w:tcPr>
          <w:p w:rsidR="00B56B28" w:rsidRPr="00F72990" w:rsidRDefault="00053187" w:rsidP="00EF580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به دلیل کمبود بودجه مقدور نشد</w:t>
            </w:r>
          </w:p>
        </w:tc>
        <w:tc>
          <w:tcPr>
            <w:tcW w:w="666" w:type="pct"/>
            <w:gridSpan w:val="8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اولین جلسه شورای پژوهشی مرکز</w:t>
            </w:r>
          </w:p>
        </w:tc>
        <w:tc>
          <w:tcPr>
            <w:tcW w:w="472" w:type="pct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شورای پژوهشی</w:t>
            </w:r>
          </w:p>
        </w:tc>
        <w:tc>
          <w:tcPr>
            <w:tcW w:w="1524" w:type="pct"/>
          </w:tcPr>
          <w:p w:rsidR="00B56B28" w:rsidRPr="00F72990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تعیین تن خواه برای تامین اعتبار طرحهای پژوهشی دارای الویت</w:t>
            </w:r>
          </w:p>
        </w:tc>
        <w:tc>
          <w:tcPr>
            <w:tcW w:w="898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810"/>
        </w:trPr>
        <w:tc>
          <w:tcPr>
            <w:tcW w:w="683" w:type="pct"/>
            <w:vAlign w:val="center"/>
          </w:tcPr>
          <w:p w:rsidR="00B56B28" w:rsidRPr="00053187" w:rsidRDefault="005236E4" w:rsidP="005236E4">
            <w:pPr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5236E4">
              <w:rPr>
                <w:rFonts w:cs="B Mitra" w:hint="cs"/>
                <w:rtl/>
                <w:lang w:bidi="fa-IR"/>
              </w:rPr>
              <w:t>13 مورد</w:t>
            </w:r>
          </w:p>
        </w:tc>
        <w:tc>
          <w:tcPr>
            <w:tcW w:w="666" w:type="pct"/>
            <w:gridSpan w:val="8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B56B28" w:rsidRPr="00F72990" w:rsidRDefault="00B56B28" w:rsidP="00BB163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B56B28" w:rsidRPr="00F72990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  <w:t>حمایت مالی از طرحهای پژوهشی</w:t>
            </w:r>
            <w:r w:rsidR="00053187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2990"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  <w:t>اصیل</w:t>
            </w:r>
            <w:r w:rsidR="00053187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2990"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  <w:t>در حوزه آموزش علوم پزشکی</w:t>
            </w: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 و طرحهای فناورانه  منطبق با اولویتهای پژوهشی مرکز</w:t>
            </w:r>
          </w:p>
        </w:tc>
        <w:tc>
          <w:tcPr>
            <w:tcW w:w="898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837"/>
        </w:trPr>
        <w:tc>
          <w:tcPr>
            <w:tcW w:w="683" w:type="pct"/>
            <w:vAlign w:val="center"/>
          </w:tcPr>
          <w:p w:rsidR="00B56B28" w:rsidRPr="00F72990" w:rsidRDefault="00053187" w:rsidP="00EF580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B56B28" w:rsidRPr="00F72990" w:rsidRDefault="00B56B28" w:rsidP="0039227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</w:tcPr>
          <w:p w:rsidR="00B56B28" w:rsidRPr="00F72990" w:rsidRDefault="00B56B28" w:rsidP="00BE582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B56B28" w:rsidRPr="00F72990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تاکید روی اهداف طرحهای پیشنهادی به مرکز در زمان طرح و بررسی پروپوزال در شورای پژوهشی مرکز</w:t>
            </w:r>
          </w:p>
        </w:tc>
        <w:tc>
          <w:tcPr>
            <w:tcW w:w="898" w:type="pct"/>
            <w:vMerge w:val="restart"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O6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: گنجاندن حداقل یک هدف کاربردی در کلیه طرحهای تحقیقاتی ارائه شده به مرکز در طول برنامه</w:t>
            </w:r>
          </w:p>
        </w:tc>
        <w:tc>
          <w:tcPr>
            <w:tcW w:w="757" w:type="pct"/>
            <w:vMerge w:val="restart"/>
          </w:tcPr>
          <w:p w:rsidR="005D038B" w:rsidRPr="005D038B" w:rsidRDefault="005D038B" w:rsidP="005D038B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5D038B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:G2</w:t>
            </w:r>
            <w:r w:rsidRPr="005D038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ترویج پژوهشهای كاربردي برای شناسایی مشکلات و ارتقاءکیفیت آموزش</w:t>
            </w:r>
          </w:p>
          <w:p w:rsidR="00B56B28" w:rsidRPr="00F72990" w:rsidRDefault="00B56B28" w:rsidP="005D038B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B56B28" w:rsidRPr="00F72990" w:rsidTr="0074773B">
        <w:trPr>
          <w:trHeight w:val="607"/>
        </w:trPr>
        <w:tc>
          <w:tcPr>
            <w:tcW w:w="683" w:type="pct"/>
            <w:vAlign w:val="center"/>
          </w:tcPr>
          <w:p w:rsidR="00B56B28" w:rsidRPr="00F72990" w:rsidRDefault="00004450" w:rsidP="00EF580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B56B28" w:rsidRPr="00F72990" w:rsidRDefault="00B56B28" w:rsidP="0039227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</w:tcPr>
          <w:p w:rsidR="00B56B28" w:rsidRPr="00F72990" w:rsidRDefault="00B56B28" w:rsidP="00BE582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گروه مشاورین مرکز تحقیقات آموزش علوم پزشکی</w:t>
            </w:r>
          </w:p>
        </w:tc>
        <w:tc>
          <w:tcPr>
            <w:tcW w:w="1524" w:type="pct"/>
          </w:tcPr>
          <w:p w:rsidR="00B56B28" w:rsidRPr="00F72990" w:rsidRDefault="00B56B28" w:rsidP="00BB163F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راهنمایی محققین در خصوص طراحی اهداف کاربردی برای مطالعات پیشنهاد شده</w:t>
            </w:r>
          </w:p>
        </w:tc>
        <w:tc>
          <w:tcPr>
            <w:tcW w:w="898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B56B28" w:rsidRPr="00F72990" w:rsidRDefault="00B56B28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10"/>
        </w:trPr>
        <w:tc>
          <w:tcPr>
            <w:tcW w:w="683" w:type="pct"/>
            <w:vMerge w:val="restar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طبق سیاستهای پژوهشی دانشگاه ممکن نشد</w:t>
            </w: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402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اولین جلسه شورای پژوهشی مرکز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31209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بیلان</w:t>
            </w:r>
          </w:p>
        </w:tc>
        <w:tc>
          <w:tcPr>
            <w:tcW w:w="1524" w:type="pct"/>
          </w:tcPr>
          <w:p w:rsidR="00C34E6E" w:rsidRPr="00F72990" w:rsidRDefault="00C34E6E" w:rsidP="00C4020A">
            <w:pPr>
              <w:bidi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پیشنهاد و تصویب نوع امتیازات ویژه در جلسه شورای مرکز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O7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:  تخصیص امتیازات ویژه به گزارش کاربردی شدن نتایج طرح های تحقیقاتی بمیزان 10% طرحهای اجرا شده در سال در طول برنامه</w:t>
            </w:r>
          </w:p>
        </w:tc>
        <w:tc>
          <w:tcPr>
            <w:tcW w:w="757" w:type="pct"/>
            <w:vMerge/>
          </w:tcPr>
          <w:p w:rsidR="00C34E6E" w:rsidRPr="00F72990" w:rsidRDefault="00C34E6E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10"/>
        </w:trPr>
        <w:tc>
          <w:tcPr>
            <w:tcW w:w="683" w:type="pct"/>
            <w:vMerge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402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</w:tcPr>
          <w:p w:rsidR="00C34E6E" w:rsidRPr="00F72990" w:rsidRDefault="00C34E6E" w:rsidP="00312096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C34E6E" w:rsidRPr="00F72990" w:rsidRDefault="00C34E6E" w:rsidP="00C4020A">
            <w:pPr>
              <w:bidi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اعطاء جوایز مقالات مازاد برای مقالات منتج از طرحهای تحقیقاتی کاربردی</w:t>
            </w:r>
          </w:p>
        </w:tc>
        <w:tc>
          <w:tcPr>
            <w:tcW w:w="898" w:type="pct"/>
            <w:vMerge/>
          </w:tcPr>
          <w:p w:rsidR="00C34E6E" w:rsidRPr="00F72990" w:rsidRDefault="00C34E6E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BB163F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10"/>
        </w:trPr>
        <w:tc>
          <w:tcPr>
            <w:tcW w:w="683" w:type="pct"/>
            <w:vMerge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bidi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تخصیص تنخواه برای تامین اعتبار جوایز ویژه مقالات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872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مورد</w:t>
            </w: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ارائه فراخوان سالانه برای محققین علاقمند به منظور طراحی مطالعات بین بخشی( ترجیحاً مگا پروژه)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910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7 مورد</w:t>
            </w: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Default="00C34E6E" w:rsidP="00C34E6E">
            <w:pPr>
              <w:jc w:val="center"/>
            </w:pPr>
            <w:r w:rsidRPr="007756F7"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C34E6E" w:rsidRPr="00F72990" w:rsidRDefault="00C34E6E" w:rsidP="006168E2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برگزاری کارگاههای آموزشی با هدف توانمندسازی اعضاء هیئت علمی و پژوهشگران 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O9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ترغیب اعضاء هیئت علمی و پژوهشگران به طراحی و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lastRenderedPageBreak/>
              <w:t xml:space="preserve">اجرای مطالعات </w:t>
            </w:r>
            <w:r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پژوهشی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جهت بهبود فرآیندهای آموزشی به میزان حداقل دو طرح در سال در طول برنامه</w:t>
            </w: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910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3 مورد</w:t>
            </w: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Default="00C34E6E" w:rsidP="00C34E6E">
            <w:pPr>
              <w:jc w:val="center"/>
            </w:pPr>
            <w:r w:rsidRPr="007756F7"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سوق دادن طرحهای پایان نامه ای گروه آموزش علوم پزشکی به سمت مطالعات مداخله ای 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3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بهشید</w:t>
            </w:r>
          </w:p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غفاری فر</w:t>
            </w:r>
          </w:p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سلطانی</w:t>
            </w:r>
          </w:p>
        </w:tc>
        <w:tc>
          <w:tcPr>
            <w:tcW w:w="1524" w:type="pct"/>
          </w:tcPr>
          <w:p w:rsidR="00C34E6E" w:rsidRPr="006D4957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نیازسنجی و تهیه لیست برنامه های توانمند سازی و کارگ</w:t>
            </w:r>
            <w:r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اههای مورد نیاز اعضاء هیئت علمی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O11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برگزاری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دوره های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آموزشی توانمندسازی ویژه اعضای هیات علمی و پژوهشگران علاقمن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د به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پژوهشهای مرت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ب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ط با آموزش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علوم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پزشکی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بمیزان حداقل 4 دوره در سال در طول برنامه</w:t>
            </w:r>
          </w:p>
        </w:tc>
        <w:tc>
          <w:tcPr>
            <w:tcW w:w="757" w:type="pct"/>
            <w:vMerge w:val="restart"/>
          </w:tcPr>
          <w:p w:rsidR="005D038B" w:rsidRPr="005D038B" w:rsidRDefault="005D038B" w:rsidP="005D038B">
            <w:pPr>
              <w:bidi/>
              <w:spacing w:line="288" w:lineRule="auto"/>
              <w:jc w:val="both"/>
              <w:rPr>
                <w:rFonts w:ascii="F_nazanin" w:eastAsia="Times New Roman" w:hAnsi="F_nazanin" w:cs="B Zar"/>
                <w:b/>
                <w:sz w:val="32"/>
                <w:szCs w:val="32"/>
                <w:rtl/>
              </w:rPr>
            </w:pPr>
            <w:r w:rsidRPr="005D038B">
              <w:rPr>
                <w:rFonts w:ascii="Times New Roman" w:eastAsia="Times New Roman" w:hAnsi="Times New Roman" w:cs="B Zar"/>
                <w:b/>
                <w:bCs/>
                <w:sz w:val="32"/>
                <w:szCs w:val="32"/>
                <w:lang w:bidi="fa-IR"/>
              </w:rPr>
              <w:t>:G3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  <w:lang w:bidi="fa-IR"/>
              </w:rPr>
              <w:t xml:space="preserve"> 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</w:rPr>
              <w:t>ارتقاء توانمندی پژوهشگران و اعضاءهیات علمی دانشگاه در طراحی و اجرای طرح های پژوهشی آموزش علوم پزشکی</w:t>
            </w:r>
          </w:p>
          <w:p w:rsidR="00C34E6E" w:rsidRPr="00F72990" w:rsidRDefault="00C34E6E" w:rsidP="00C34E6E">
            <w:pPr>
              <w:rPr>
                <w:rFonts w:cs="B Mitra"/>
              </w:rPr>
            </w:pPr>
          </w:p>
        </w:tc>
      </w:tr>
      <w:tr w:rsidR="00C34E6E" w:rsidRPr="00F72990" w:rsidTr="0074773B">
        <w:trPr>
          <w:trHeight w:val="637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3 مورد کارگاه و یک دوره 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برنامه ریزی و  اجرای دوره ها و کارگاههای آموزشی بر اساس نیازسنجی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89"/>
        </w:trPr>
        <w:tc>
          <w:tcPr>
            <w:tcW w:w="683" w:type="pct"/>
            <w:vMerge w:val="restar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اعزام محقق یه به خارج از دانشگاه  امکان پذیر نشد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سلطانی</w:t>
            </w:r>
          </w:p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جستجو واطلاع رسانی برنامه های توانمندسازی خارج دانشگاهی( اعم از کشوری و بین المللی)</w:t>
            </w:r>
          </w:p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O12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ایجاد بستر مناسب جهت شرکت اعضای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هیات علمی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و پژوهشگران در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دوره های آموزشی و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همایشهای داخلی وخارجی مرتبط با آموزش علوم پزشکی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بمیزان حداقل 80% تقاضاهای مطرح شده در سال در طول برنامه</w:t>
            </w: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89"/>
        </w:trPr>
        <w:tc>
          <w:tcPr>
            <w:tcW w:w="683" w:type="pct"/>
            <w:vMerge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شورای پژوهشی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تعیین و معرفی نوع و میزان تسهیلات قابل ارائه (بسته های حمایتی)  به محققین علاقمند مرکز برای شرکت در برنامه ها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458"/>
        </w:trPr>
        <w:tc>
          <w:tcPr>
            <w:tcW w:w="683" w:type="pct"/>
            <w:vMerge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سلطانی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اخذ بازخورد و برگزاری برنامه های گزارش دهی دستاوردهای دوره ها در قالب کارگاه آموزشی برای استفاده عموم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457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سلطانی</w:t>
            </w:r>
          </w:p>
        </w:tc>
        <w:tc>
          <w:tcPr>
            <w:tcW w:w="1524" w:type="pct"/>
          </w:tcPr>
          <w:p w:rsidR="00C34E6E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کاربردی کردن دستاوردها در برنامه های مرکز</w:t>
            </w:r>
          </w:p>
          <w:p w:rsidR="00C34E6E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</w:p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2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37" w:type="pct"/>
            <w:gridSpan w:val="5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15/2/97</w:t>
            </w:r>
          </w:p>
        </w:tc>
        <w:tc>
          <w:tcPr>
            <w:tcW w:w="329" w:type="pct"/>
            <w:gridSpan w:val="3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1/2/97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742EE9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ارائه فراخوان برای جذب علاقمندان به تهیه بسته آموزشی در راستای اهداف مرکز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O13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تهیه بسته آموزش الکترونیکی برای برنامه های توانمند سازی پژوهشگران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lastRenderedPageBreak/>
              <w:t>بمیزان یک بسته در سال در طول برنامه</w:t>
            </w: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2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شفاهی</w:t>
            </w:r>
          </w:p>
        </w:tc>
        <w:tc>
          <w:tcPr>
            <w:tcW w:w="337" w:type="pct"/>
            <w:gridSpan w:val="5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31/2/97</w:t>
            </w:r>
          </w:p>
        </w:tc>
        <w:tc>
          <w:tcPr>
            <w:tcW w:w="329" w:type="pct"/>
            <w:gridSpan w:val="3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16/2/97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ارائه الویتهای مرکز برای تهیه بسته های آموزش الکترونیکی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29"/>
        </w:trPr>
        <w:tc>
          <w:tcPr>
            <w:tcW w:w="683" w:type="pct"/>
            <w:vMerge w:val="restar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100%</w:t>
            </w:r>
          </w:p>
          <w:p w:rsidR="00C34E6E" w:rsidRDefault="00C34E6E" w:rsidP="00C34E6E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یک بسته مربوط به سال 96</w:t>
            </w:r>
          </w:p>
        </w:tc>
        <w:tc>
          <w:tcPr>
            <w:tcW w:w="337" w:type="pct"/>
            <w:gridSpan w:val="5"/>
          </w:tcPr>
          <w:p w:rsidR="00C34E6E" w:rsidRDefault="00C34E6E" w:rsidP="00C34E6E">
            <w:pPr>
              <w:rPr>
                <w:rFonts w:cs="B Mitra"/>
                <w:rtl/>
              </w:rPr>
            </w:pPr>
          </w:p>
        </w:tc>
        <w:tc>
          <w:tcPr>
            <w:tcW w:w="329" w:type="pct"/>
            <w:gridSpan w:val="3"/>
          </w:tcPr>
          <w:p w:rsidR="00C34E6E" w:rsidRDefault="00C34E6E" w:rsidP="00C34E6E">
            <w:pPr>
              <w:rPr>
                <w:rFonts w:cs="B Mitra"/>
                <w:rtl/>
              </w:rPr>
            </w:pPr>
          </w:p>
        </w:tc>
        <w:tc>
          <w:tcPr>
            <w:tcW w:w="472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تهیه بسته آموزش الکترونیکی برای برنامه های توانمند سازی پژوهشگران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457"/>
        </w:trPr>
        <w:tc>
          <w:tcPr>
            <w:tcW w:w="683" w:type="pct"/>
            <w:vMerge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C34E6E" w:rsidRPr="00742EE9" w:rsidRDefault="00C34E6E" w:rsidP="00C34E6E">
            <w:pPr>
              <w:jc w:val="center"/>
              <w:rPr>
                <w:rFonts w:cs="Arial Unicode MS"/>
                <w:rtl/>
                <w:lang w:bidi="fa-IR"/>
              </w:rPr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غفاری فر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اخذ بازخورد از کاربران بسته های آموزشی بمنظور ارتقاء کیفیت بسته هادر مراحل بازنگری و تجدید نشر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46"/>
        </w:trPr>
        <w:tc>
          <w:tcPr>
            <w:tcW w:w="683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100%</w:t>
            </w:r>
          </w:p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337" w:type="pct"/>
            <w:gridSpan w:val="5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15/2/97</w:t>
            </w:r>
          </w:p>
        </w:tc>
        <w:tc>
          <w:tcPr>
            <w:tcW w:w="329" w:type="pct"/>
            <w:gridSpan w:val="3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1/2/97</w:t>
            </w:r>
          </w:p>
        </w:tc>
        <w:tc>
          <w:tcPr>
            <w:tcW w:w="472" w:type="pct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سالک 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معرفی سایت خدمات مشاوره ای به علاقمندان به پژوهشهای آموزش علوم پزشکی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O14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: ارائه خدمات مشاوره ای برای علاقمندان به تحقیق در زمینه آموزش علوم پزشکی حداقل یک روز در هفته در طول برنامه</w:t>
            </w: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07"/>
        </w:trPr>
        <w:tc>
          <w:tcPr>
            <w:tcW w:w="683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100%</w:t>
            </w:r>
          </w:p>
          <w:p w:rsidR="00C34E6E" w:rsidRPr="00F72990" w:rsidRDefault="00C34E6E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تعیین زمان مشخص برای ارائه خدمات مشاوره ای در روزخاصی از هفته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61"/>
        </w:trPr>
        <w:tc>
          <w:tcPr>
            <w:tcW w:w="683" w:type="pct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100%</w:t>
            </w:r>
          </w:p>
          <w:p w:rsidR="00C34E6E" w:rsidRPr="00F72990" w:rsidRDefault="00C34E6E" w:rsidP="00C34E6E">
            <w:pPr>
              <w:rPr>
                <w:rFonts w:cs="B Mitra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15/4/97</w:t>
            </w:r>
          </w:p>
        </w:tc>
        <w:tc>
          <w:tcPr>
            <w:tcW w:w="361" w:type="pct"/>
            <w:gridSpan w:val="6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1/4/97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مرکز تحقیقات</w:t>
            </w:r>
          </w:p>
        </w:tc>
        <w:tc>
          <w:tcPr>
            <w:tcW w:w="1524" w:type="pct"/>
          </w:tcPr>
          <w:p w:rsidR="00C34E6E" w:rsidRPr="00E9414D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التزام کتبی محققین مرکز به ارائه محصول پژوهشی منتج از طرحهای تحقیقاتی در زمان عقد قرارداد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O15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چاپ وانتشاریافته های پژوهشی در زمینه آموزش پزشکی در مجلات علمی-پژوهشی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معتبر بمیزان 100% طرحهای تحقیقاتی مصوب در طول برنامه</w:t>
            </w:r>
          </w:p>
        </w:tc>
        <w:tc>
          <w:tcPr>
            <w:tcW w:w="757" w:type="pct"/>
            <w:vMerge w:val="restart"/>
          </w:tcPr>
          <w:p w:rsidR="005D038B" w:rsidRPr="005D038B" w:rsidRDefault="005D038B" w:rsidP="005D038B">
            <w:pPr>
              <w:bidi/>
              <w:spacing w:line="288" w:lineRule="auto"/>
              <w:jc w:val="both"/>
              <w:rPr>
                <w:rFonts w:ascii="F_nazanin" w:eastAsia="Times New Roman" w:hAnsi="F_nazanin" w:cs="B Zar"/>
                <w:b/>
                <w:sz w:val="32"/>
                <w:szCs w:val="32"/>
                <w:rtl/>
              </w:rPr>
            </w:pPr>
            <w:r w:rsidRPr="005D038B">
              <w:rPr>
                <w:rFonts w:ascii="Times New Roman" w:eastAsia="Times New Roman" w:hAnsi="Times New Roman" w:cs="B Zar"/>
                <w:b/>
                <w:bCs/>
                <w:sz w:val="32"/>
                <w:szCs w:val="32"/>
                <w:lang w:bidi="fa-IR"/>
              </w:rPr>
              <w:t>:G4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  <w:lang w:bidi="fa-IR"/>
              </w:rPr>
              <w:t xml:space="preserve"> 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</w:rPr>
              <w:t xml:space="preserve">تسهیل انتشارو تبادل يافته هاي پژوهشي </w:t>
            </w:r>
          </w:p>
          <w:p w:rsidR="00C34E6E" w:rsidRPr="00F72990" w:rsidRDefault="00C34E6E" w:rsidP="00C34E6E">
            <w:pPr>
              <w:rPr>
                <w:rFonts w:cs="B Mitra"/>
              </w:rPr>
            </w:pPr>
          </w:p>
        </w:tc>
      </w:tr>
      <w:tr w:rsidR="00C34E6E" w:rsidRPr="00F72990" w:rsidTr="0074773B">
        <w:trPr>
          <w:trHeight w:val="55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05" w:type="pct"/>
            <w:gridSpan w:val="2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31/4/97</w:t>
            </w:r>
          </w:p>
        </w:tc>
        <w:tc>
          <w:tcPr>
            <w:tcW w:w="361" w:type="pct"/>
            <w:gridSpan w:val="6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16/4/97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شورای پژوهشی مرکز</w:t>
            </w:r>
          </w:p>
        </w:tc>
        <w:tc>
          <w:tcPr>
            <w:tcW w:w="1524" w:type="pct"/>
          </w:tcPr>
          <w:p w:rsidR="00C34E6E" w:rsidRPr="00E9414D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تعیین بازه زمانی برای نشر یافته های پژوهشی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5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05" w:type="pct"/>
            <w:gridSpan w:val="2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31/4/97</w:t>
            </w:r>
          </w:p>
        </w:tc>
        <w:tc>
          <w:tcPr>
            <w:tcW w:w="361" w:type="pct"/>
            <w:gridSpan w:val="6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16/4/97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شورای پژوهشی مرکز</w:t>
            </w:r>
          </w:p>
        </w:tc>
        <w:tc>
          <w:tcPr>
            <w:tcW w:w="1524" w:type="pct"/>
          </w:tcPr>
          <w:p w:rsidR="00C34E6E" w:rsidRPr="00E9414D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 xml:space="preserve">تغییر مکانیسم های پرداخت بخش بیشتری از حق التحقیق برای التزام محققین به نشر یافته ها 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5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کمیته مشاوره</w:t>
            </w:r>
          </w:p>
        </w:tc>
        <w:tc>
          <w:tcPr>
            <w:tcW w:w="1524" w:type="pct"/>
          </w:tcPr>
          <w:p w:rsidR="00C34E6E" w:rsidRPr="00E9414D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ارائه خدمات مشاوره ای  در زمینه جایابی و نحوه نگارش مقالات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5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29" w:type="pct"/>
            <w:gridSpan w:val="3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15/4/97</w:t>
            </w:r>
          </w:p>
        </w:tc>
        <w:tc>
          <w:tcPr>
            <w:tcW w:w="337" w:type="pct"/>
            <w:gridSpan w:val="5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1/4/97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E9414D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تهیه لیست مجلات آموزش علوم پزشکی و معرفی آن به مجریان طرحهای تحقیقاتی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5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درصد مشخص نیست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کمیته مشاوره</w:t>
            </w:r>
          </w:p>
        </w:tc>
        <w:tc>
          <w:tcPr>
            <w:tcW w:w="1524" w:type="pct"/>
          </w:tcPr>
          <w:p w:rsidR="00C34E6E" w:rsidRPr="00E9414D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ارائه مشاوره در زمینه چاپ مقالات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59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درصد مشخص نیست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spacing w:line="192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مرکز تحقیقات آموزش علوم پزشکی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cs="B Mitra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حمایت از محققین در تهیه مقالات منتج از طرحهای پژوهشی و یافتن بهترین ژورنال برای چاپ مقاله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84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0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15/5/97</w:t>
            </w:r>
          </w:p>
        </w:tc>
        <w:tc>
          <w:tcPr>
            <w:tcW w:w="364" w:type="pct"/>
            <w:gridSpan w:val="7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1/5/97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سالک</w:t>
            </w:r>
          </w:p>
        </w:tc>
        <w:tc>
          <w:tcPr>
            <w:tcW w:w="1524" w:type="pct"/>
          </w:tcPr>
          <w:p w:rsidR="00C34E6E" w:rsidRPr="00587479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جستجوی سایتهای مرتبط برای یافتن ژورنالهای معتبر برای نشر یافته های حاصل از مطالعات در زمینه آموزش علوم پزشکی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: O</w:t>
            </w:r>
            <w:r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16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شناسایی و معرفی منابع مرتبط با پژوهش در آموزش به محققین برای نشر یافته ها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lastRenderedPageBreak/>
              <w:t>حداقل یک بار در سال در طول برنامه</w:t>
            </w:r>
          </w:p>
        </w:tc>
        <w:tc>
          <w:tcPr>
            <w:tcW w:w="757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82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0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31/5/97</w:t>
            </w:r>
          </w:p>
        </w:tc>
        <w:tc>
          <w:tcPr>
            <w:tcW w:w="364" w:type="pct"/>
            <w:gridSpan w:val="7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16/5/97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معرفی منابع مرتبط برای نشر یافته ها از طریق پایگاه اطلاع رسانی مرکز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682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lastRenderedPageBreak/>
              <w:t>100%</w:t>
            </w:r>
          </w:p>
        </w:tc>
        <w:tc>
          <w:tcPr>
            <w:tcW w:w="302" w:type="pct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15/6/97</w:t>
            </w:r>
          </w:p>
        </w:tc>
        <w:tc>
          <w:tcPr>
            <w:tcW w:w="364" w:type="pct"/>
            <w:gridSpan w:val="7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1/6/97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تهیه نسخه راهنمای نگارش مقالات چند ژورنال معتبر برای سهولت استفاده کاربران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3A06B5" w:rsidRPr="00F72990" w:rsidTr="0074773B">
        <w:trPr>
          <w:trHeight w:val="638"/>
        </w:trPr>
        <w:tc>
          <w:tcPr>
            <w:tcW w:w="683" w:type="pct"/>
            <w:vMerge w:val="restart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به دلیل همکاری مرکز به منظور برگزاری همایش آموزش پاسخگو فرصت و امکان انجام وجود نداشت</w:t>
            </w:r>
          </w:p>
        </w:tc>
        <w:tc>
          <w:tcPr>
            <w:tcW w:w="666" w:type="pct"/>
            <w:gridSpan w:val="8"/>
            <w:vAlign w:val="center"/>
          </w:tcPr>
          <w:p w:rsidR="003A06B5" w:rsidRDefault="003A06B5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بیلان</w:t>
            </w:r>
          </w:p>
        </w:tc>
        <w:tc>
          <w:tcPr>
            <w:tcW w:w="1524" w:type="pct"/>
          </w:tcPr>
          <w:p w:rsidR="003A06B5" w:rsidRPr="00033B28" w:rsidRDefault="003A06B5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</w:pPr>
            <w:r w:rsidRPr="00F72990"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  <w:t xml:space="preserve">تشکیل جلسات با </w:t>
            </w: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مسئولین اجرای دوره های آموزشی بصورت سالانه</w:t>
            </w:r>
          </w:p>
        </w:tc>
        <w:tc>
          <w:tcPr>
            <w:tcW w:w="898" w:type="pct"/>
            <w:vMerge w:val="restart"/>
          </w:tcPr>
          <w:p w:rsidR="003A06B5" w:rsidRPr="00F72990" w:rsidRDefault="003A06B5" w:rsidP="00C34E6E">
            <w:pPr>
              <w:pStyle w:val="BodyText"/>
              <w:rPr>
                <w:rFonts w:cs="B Mitra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</w:t>
            </w:r>
            <w:r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7</w:t>
            </w: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: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برگزاری نشست های مشترک و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 جلسات توجیهی جهت ارائه یافته های پژوهش ها به مسئولین اجرایی دوره های آموزشی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بمیزان 1 جلسه در سال در طول برنامه</w:t>
            </w:r>
          </w:p>
        </w:tc>
        <w:tc>
          <w:tcPr>
            <w:tcW w:w="757" w:type="pct"/>
            <w:vMerge w:val="restart"/>
          </w:tcPr>
          <w:p w:rsidR="005D038B" w:rsidRPr="005D038B" w:rsidRDefault="005D038B" w:rsidP="005D038B">
            <w:pPr>
              <w:bidi/>
              <w:spacing w:line="288" w:lineRule="auto"/>
              <w:jc w:val="both"/>
              <w:rPr>
                <w:rFonts w:ascii="F_nazanin" w:eastAsia="Times New Roman" w:hAnsi="F_nazanin" w:cs="B Zar"/>
                <w:b/>
                <w:color w:val="FF0000"/>
                <w:sz w:val="32"/>
                <w:szCs w:val="32"/>
                <w:rtl/>
              </w:rPr>
            </w:pPr>
            <w:r w:rsidRPr="005D038B">
              <w:rPr>
                <w:rFonts w:ascii="Times New Roman" w:eastAsia="Times New Roman" w:hAnsi="Times New Roman" w:cs="B Zar"/>
                <w:b/>
                <w:sz w:val="32"/>
                <w:szCs w:val="32"/>
                <w:lang w:bidi="fa-IR"/>
              </w:rPr>
              <w:t>:G5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</w:rPr>
              <w:t xml:space="preserve"> ارتقاء كيفيت‌ سایت و خدمات اطلاع ‌رساني‌ علمي و پژوهشي مركز</w:t>
            </w:r>
          </w:p>
          <w:p w:rsidR="003A06B5" w:rsidRPr="00F72990" w:rsidRDefault="003A06B5" w:rsidP="00C34E6E">
            <w:pPr>
              <w:rPr>
                <w:rFonts w:cs="B Mitra"/>
              </w:rPr>
            </w:pPr>
          </w:p>
        </w:tc>
      </w:tr>
      <w:tr w:rsidR="003A06B5" w:rsidRPr="00F72990" w:rsidTr="0074773B">
        <w:trPr>
          <w:trHeight w:val="350"/>
        </w:trPr>
        <w:tc>
          <w:tcPr>
            <w:tcW w:w="683" w:type="pct"/>
            <w:vMerge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3A06B5" w:rsidRDefault="003A06B5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اعضاء جلسه</w:t>
            </w:r>
          </w:p>
        </w:tc>
        <w:tc>
          <w:tcPr>
            <w:tcW w:w="1524" w:type="pct"/>
            <w:vAlign w:val="center"/>
          </w:tcPr>
          <w:p w:rsidR="003A06B5" w:rsidRPr="00F72990" w:rsidRDefault="003A06B5" w:rsidP="00C34E6E">
            <w:pPr>
              <w:jc w:val="right"/>
              <w:rPr>
                <w:rFonts w:ascii="Times New Roman" w:eastAsia="Times New Roman" w:hAnsi="Times New Roman" w:cs="B Mitra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ascii="Times New Roman" w:eastAsia="Times New Roman" w:hAnsi="Times New Roman" w:cs="B Mitra" w:hint="cs"/>
                <w:bCs/>
                <w:sz w:val="20"/>
                <w:szCs w:val="20"/>
                <w:rtl/>
                <w:lang w:bidi="fa-IR"/>
              </w:rPr>
              <w:t>بررسی و نهایی کردن راهکارهای عملیاتی کردن یافته های پژوهش</w:t>
            </w:r>
          </w:p>
        </w:tc>
        <w:tc>
          <w:tcPr>
            <w:tcW w:w="898" w:type="pct"/>
            <w:vMerge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274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02" w:type="pct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15/2/97</w:t>
            </w:r>
          </w:p>
        </w:tc>
        <w:tc>
          <w:tcPr>
            <w:tcW w:w="364" w:type="pct"/>
            <w:gridSpan w:val="7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1/2/97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سالک</w:t>
            </w:r>
          </w:p>
        </w:tc>
        <w:tc>
          <w:tcPr>
            <w:tcW w:w="1524" w:type="pct"/>
          </w:tcPr>
          <w:p w:rsidR="00C34E6E" w:rsidRPr="00033B28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اطلاع رسانی مناسب الویتهای پژوهشی مرکز به اعضاء هیئت علمی گروه آموزش </w:t>
            </w:r>
            <w:r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عل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وم پزشکی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O1</w:t>
            </w:r>
            <w:r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8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هدایت پایان نامه های دوره کارشناسی ارشد آموزش پزشکی در زمینه شناسایی و حل مشکلات آموزشی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الویت دار بر مبنای نیاز سنجی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در حیطهآموزش پزشکی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بمیزان حداقل 70% عناوین پایان نامه ای هر دوره</w:t>
            </w: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729"/>
        </w:trPr>
        <w:tc>
          <w:tcPr>
            <w:tcW w:w="683" w:type="pct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بارگذاری پرسشنامه یکی از پایان نامه ها در سایت شیخ الرئیس</w:t>
            </w:r>
          </w:p>
        </w:tc>
        <w:tc>
          <w:tcPr>
            <w:tcW w:w="666" w:type="pct"/>
            <w:gridSpan w:val="8"/>
            <w:vAlign w:val="center"/>
          </w:tcPr>
          <w:p w:rsidR="00C34E6E" w:rsidRDefault="00C34E6E" w:rsidP="00C34E6E">
            <w:pPr>
              <w:jc w:val="center"/>
            </w:pPr>
            <w:r w:rsidRPr="00E8005D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بهشید</w:t>
            </w:r>
          </w:p>
          <w:p w:rsidR="00C34E6E" w:rsidRDefault="00C34E6E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غفاری فر</w:t>
            </w:r>
          </w:p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سلطانی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4-مساعدت در جهت کاربردی کردن نتایج و دستاوردهای حاصل از مطالعات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582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53" w:type="pct"/>
            <w:gridSpan w:val="7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15/3/97</w:t>
            </w:r>
          </w:p>
        </w:tc>
        <w:tc>
          <w:tcPr>
            <w:tcW w:w="313" w:type="pct"/>
          </w:tcPr>
          <w:p w:rsidR="00C34E6E" w:rsidRPr="00F72990" w:rsidRDefault="00C34E6E" w:rsidP="00C34E6E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1/3/97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6D1DB8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طراحی</w:t>
            </w:r>
            <w:r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و فعال سازی پایگاه اطلاع رسانی</w:t>
            </w:r>
          </w:p>
        </w:tc>
        <w:tc>
          <w:tcPr>
            <w:tcW w:w="898" w:type="pct"/>
            <w:vMerge w:val="restar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</w:t>
            </w:r>
            <w:r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19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 xml:space="preserve">ایجاد 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یک </w:t>
            </w: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پایگاه اطلاع رسانی مستقل برای مرکز</w:t>
            </w: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تا پایان برنامه</w:t>
            </w:r>
          </w:p>
        </w:tc>
        <w:tc>
          <w:tcPr>
            <w:tcW w:w="757" w:type="pct"/>
            <w:vMerge w:val="restart"/>
          </w:tcPr>
          <w:p w:rsidR="005D038B" w:rsidRPr="005D038B" w:rsidRDefault="005D038B" w:rsidP="005D038B">
            <w:pPr>
              <w:bidi/>
              <w:spacing w:line="288" w:lineRule="auto"/>
              <w:jc w:val="both"/>
              <w:rPr>
                <w:rFonts w:ascii="F_nazanin" w:eastAsia="Times New Roman" w:hAnsi="F_nazanin" w:cs="B Zar"/>
                <w:bCs/>
                <w:color w:val="FF0000"/>
                <w:sz w:val="28"/>
                <w:szCs w:val="28"/>
              </w:rPr>
            </w:pPr>
            <w:r w:rsidRPr="005D038B">
              <w:rPr>
                <w:rFonts w:ascii="Times New Roman" w:eastAsia="Times New Roman" w:hAnsi="Times New Roman" w:cs="B Zar"/>
                <w:b/>
                <w:sz w:val="32"/>
                <w:szCs w:val="32"/>
                <w:lang w:bidi="fa-IR"/>
              </w:rPr>
              <w:t>:G6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  <w:lang w:bidi="fa-IR"/>
              </w:rPr>
              <w:t xml:space="preserve"> 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</w:rPr>
              <w:t xml:space="preserve">ترویج طرح های تحقیقاتی در راستای بسته های تحول و نوآوری در آموزش و ماموریتهای مرتبط 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</w:rPr>
              <w:lastRenderedPageBreak/>
              <w:t>با حوزه آموزش واسپاری شده به دانشگاه</w:t>
            </w:r>
          </w:p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</w:rPr>
            </w:pPr>
          </w:p>
        </w:tc>
      </w:tr>
      <w:tr w:rsidR="00C34E6E" w:rsidRPr="00F72990" w:rsidTr="0074773B">
        <w:trPr>
          <w:trHeight w:val="582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بارگذاری مقالات چاپ شده داخلی و خارجی در زمینه آموزش علوم پزشکی توسط اعضاء هیئت علمی در سایت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3A06B5" w:rsidRPr="00F72990" w:rsidTr="0074773B">
        <w:trPr>
          <w:trHeight w:val="582"/>
        </w:trPr>
        <w:tc>
          <w:tcPr>
            <w:tcW w:w="683" w:type="pct"/>
            <w:vMerge w:val="restart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به دلیل همکاری مرکز به منظور برگزاری همایش آموزش پاسخگو فرصت و امکان انجام وجود نداشت</w:t>
            </w:r>
          </w:p>
        </w:tc>
        <w:tc>
          <w:tcPr>
            <w:tcW w:w="666" w:type="pct"/>
            <w:gridSpan w:val="8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بارگذاری پمفلتها و کتاپچه های آموزشی در سایت</w:t>
            </w:r>
          </w:p>
        </w:tc>
        <w:tc>
          <w:tcPr>
            <w:tcW w:w="898" w:type="pct"/>
            <w:vMerge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3A06B5" w:rsidRPr="00F72990" w:rsidTr="0074773B">
        <w:trPr>
          <w:trHeight w:val="368"/>
        </w:trPr>
        <w:tc>
          <w:tcPr>
            <w:tcW w:w="683" w:type="pct"/>
            <w:vMerge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3A06B5" w:rsidRDefault="003A06B5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بهشید</w:t>
            </w:r>
          </w:p>
          <w:p w:rsidR="003A06B5" w:rsidRDefault="003A06B5" w:rsidP="00C34E6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غفاری فر</w:t>
            </w:r>
          </w:p>
          <w:p w:rsidR="003A06B5" w:rsidRPr="00F72990" w:rsidRDefault="003A06B5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سلطانی</w:t>
            </w:r>
          </w:p>
        </w:tc>
        <w:tc>
          <w:tcPr>
            <w:tcW w:w="1524" w:type="pct"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ایجاد محیط تعاملی برای پرسش و پاسخ</w:t>
            </w:r>
          </w:p>
        </w:tc>
        <w:tc>
          <w:tcPr>
            <w:tcW w:w="898" w:type="pct"/>
            <w:vMerge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3A06B5" w:rsidRPr="00F72990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F72990" w:rsidTr="0074773B">
        <w:trPr>
          <w:trHeight w:val="367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20%</w:t>
            </w:r>
          </w:p>
        </w:tc>
        <w:tc>
          <w:tcPr>
            <w:tcW w:w="666" w:type="pct"/>
            <w:gridSpan w:val="8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F72990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>به روز رسانی مستمر پایگاه اطلاع رسانی بصورت فصلی در طول برنامه</w:t>
            </w:r>
          </w:p>
        </w:tc>
        <w:tc>
          <w:tcPr>
            <w:tcW w:w="898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C34E6E" w:rsidRPr="00F72990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C34E6E" w:rsidRPr="009F23D6" w:rsidTr="005D038B">
        <w:trPr>
          <w:trHeight w:val="608"/>
        </w:trPr>
        <w:tc>
          <w:tcPr>
            <w:tcW w:w="683" w:type="pct"/>
            <w:vAlign w:val="center"/>
          </w:tcPr>
          <w:p w:rsidR="00C34E6E" w:rsidRDefault="00C34E6E" w:rsidP="00C34E6E">
            <w:pPr>
              <w:jc w:val="center"/>
              <w:rPr>
                <w:rFonts w:cs="B Mitra"/>
                <w:rtl/>
                <w:lang w:bidi="fa-IR"/>
              </w:rPr>
            </w:pPr>
          </w:p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در دانشگاه موجود است</w:t>
            </w:r>
          </w:p>
        </w:tc>
        <w:tc>
          <w:tcPr>
            <w:tcW w:w="353" w:type="pct"/>
            <w:gridSpan w:val="7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15/3/97</w:t>
            </w:r>
          </w:p>
        </w:tc>
        <w:tc>
          <w:tcPr>
            <w:tcW w:w="31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1/3/97</w:t>
            </w:r>
          </w:p>
        </w:tc>
        <w:tc>
          <w:tcPr>
            <w:tcW w:w="472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6168E2" w:rsidRDefault="00C34E6E" w:rsidP="006168E2">
            <w:pPr>
              <w:bidi/>
              <w:rPr>
                <w:rFonts w:cs="B Mitra"/>
                <w:rtl/>
              </w:rPr>
            </w:pPr>
            <w:r w:rsidRPr="006168E2">
              <w:rPr>
                <w:rFonts w:ascii="Tahoma" w:hAnsi="Tahoma" w:cs="B Mitra" w:hint="cs"/>
                <w:rtl/>
              </w:rPr>
              <w:t>بارگذاری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فایلهای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مربوط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به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بسته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های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تحول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در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سایت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دانشگاه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cs="B Mitra"/>
              </w:rPr>
              <w:t xml:space="preserve"> </w:t>
            </w:r>
            <w:r w:rsidRPr="006168E2">
              <w:rPr>
                <w:rFonts w:cs="B Mitra" w:hint="cs"/>
                <w:rtl/>
              </w:rPr>
              <w:t xml:space="preserve">تحقیقات آموزش علوم پزشکی </w:t>
            </w:r>
          </w:p>
        </w:tc>
        <w:tc>
          <w:tcPr>
            <w:tcW w:w="898" w:type="pct"/>
          </w:tcPr>
          <w:p w:rsidR="00C34E6E" w:rsidRPr="0039227B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39227B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O21</w:t>
            </w:r>
            <w:r w:rsidRPr="0039227B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:</w:t>
            </w:r>
            <w:r w:rsidRPr="0039227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آشنا سازی اعضاء هیئت علمی و پژوهشگران با بسته های تحول و ماموریتهای واسپاری شده دانشگاه</w:t>
            </w:r>
          </w:p>
        </w:tc>
        <w:tc>
          <w:tcPr>
            <w:tcW w:w="757" w:type="pct"/>
          </w:tcPr>
          <w:p w:rsidR="005D038B" w:rsidRPr="005D038B" w:rsidRDefault="005D038B" w:rsidP="005D038B">
            <w:pPr>
              <w:bidi/>
              <w:spacing w:line="288" w:lineRule="auto"/>
              <w:jc w:val="both"/>
              <w:rPr>
                <w:rFonts w:ascii="F_nazanin" w:eastAsia="Times New Roman" w:hAnsi="F_nazanin" w:cs="B Zar"/>
                <w:b/>
                <w:color w:val="FF0000"/>
                <w:sz w:val="32"/>
                <w:szCs w:val="32"/>
              </w:rPr>
            </w:pPr>
            <w:r w:rsidRPr="005D038B">
              <w:rPr>
                <w:rFonts w:ascii="Times New Roman" w:eastAsia="Times New Roman" w:hAnsi="Times New Roman" w:cs="B Zar"/>
                <w:b/>
                <w:sz w:val="32"/>
                <w:szCs w:val="32"/>
                <w:lang w:bidi="fa-IR"/>
              </w:rPr>
              <w:t>G7</w:t>
            </w:r>
            <w:r w:rsidRPr="005D038B">
              <w:rPr>
                <w:rFonts w:ascii="F_nazanin" w:eastAsia="Times New Roman" w:hAnsi="F_nazanin" w:cs="B Zar" w:hint="cs"/>
                <w:b/>
                <w:sz w:val="32"/>
                <w:szCs w:val="32"/>
                <w:rtl/>
                <w:lang w:bidi="fa-IR"/>
              </w:rPr>
              <w:t xml:space="preserve"> گسترش همکاری های پژوهشی چند مرکزی</w:t>
            </w:r>
          </w:p>
          <w:p w:rsidR="00C34E6E" w:rsidRPr="0039227B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3A06B5" w:rsidRPr="009F23D6" w:rsidTr="005D038B">
        <w:trPr>
          <w:trHeight w:val="1200"/>
        </w:trPr>
        <w:tc>
          <w:tcPr>
            <w:tcW w:w="683" w:type="pct"/>
            <w:vMerge w:val="restart"/>
            <w:vAlign w:val="center"/>
          </w:tcPr>
          <w:p w:rsidR="003A06B5" w:rsidRPr="00F72990" w:rsidRDefault="003A06B5" w:rsidP="003A06B5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طرح موضوع در اواخر سال 97 در شواری پژوهشی انجام و مقرر گردید در سال 98 انجام شود.</w:t>
            </w:r>
          </w:p>
        </w:tc>
        <w:tc>
          <w:tcPr>
            <w:tcW w:w="353" w:type="pct"/>
            <w:gridSpan w:val="7"/>
            <w:vAlign w:val="center"/>
          </w:tcPr>
          <w:p w:rsidR="003A06B5" w:rsidRPr="00562C90" w:rsidRDefault="003A06B5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15/3/</w:t>
            </w: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313" w:type="pct"/>
            <w:vAlign w:val="center"/>
          </w:tcPr>
          <w:p w:rsidR="003A06B5" w:rsidRPr="00562C90" w:rsidRDefault="003A06B5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1/3/</w:t>
            </w: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472" w:type="pct"/>
            <w:vAlign w:val="center"/>
          </w:tcPr>
          <w:p w:rsidR="003A06B5" w:rsidRPr="00562C90" w:rsidRDefault="003A06B5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3A06B5" w:rsidRPr="006168E2" w:rsidRDefault="003A06B5" w:rsidP="006168E2">
            <w:pPr>
              <w:bidi/>
              <w:rPr>
                <w:rFonts w:cs="B Mitra"/>
                <w:rtl/>
              </w:rPr>
            </w:pPr>
            <w:r w:rsidRPr="006168E2">
              <w:rPr>
                <w:rFonts w:ascii="Tahoma" w:hAnsi="Tahoma" w:cs="B Mitra" w:hint="cs"/>
                <w:rtl/>
              </w:rPr>
              <w:t>ارسال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فراخوان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به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دانشکده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ها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و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کلیه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مراکز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و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اعلام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آمادگی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جهت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ارائه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</w:rPr>
              <w:t>مشاوره</w:t>
            </w:r>
            <w:r w:rsidRPr="006168E2">
              <w:rPr>
                <w:rFonts w:cs="B Mitra" w:hint="cs"/>
                <w:rtl/>
              </w:rPr>
              <w:t xml:space="preserve"> 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زمینه  طراحی پروژه های تحقیقاتی در راستای بسته های تحول و ماموریتهای واسپاری شده دانشگاه</w:t>
            </w:r>
          </w:p>
        </w:tc>
        <w:tc>
          <w:tcPr>
            <w:tcW w:w="898" w:type="pct"/>
            <w:vMerge w:val="restart"/>
          </w:tcPr>
          <w:p w:rsidR="003A06B5" w:rsidRPr="0039227B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39227B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O22</w:t>
            </w:r>
            <w:r w:rsidRPr="0039227B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:</w:t>
            </w:r>
            <w:r w:rsidRPr="0039227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ارائه مشاوره در جهت طراحی پروژه های تحقیقاتی در راستای بسته های تحول و ماموریتهای واسپاری شده دانشگاه</w:t>
            </w:r>
          </w:p>
        </w:tc>
        <w:tc>
          <w:tcPr>
            <w:tcW w:w="757" w:type="pct"/>
            <w:vMerge w:val="restart"/>
          </w:tcPr>
          <w:p w:rsidR="003A06B5" w:rsidRPr="009F23D6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highlight w:val="yellow"/>
                <w:lang w:bidi="fa-IR"/>
              </w:rPr>
            </w:pPr>
          </w:p>
        </w:tc>
      </w:tr>
      <w:tr w:rsidR="003A06B5" w:rsidRPr="009F23D6" w:rsidTr="0074773B">
        <w:trPr>
          <w:trHeight w:val="627"/>
        </w:trPr>
        <w:tc>
          <w:tcPr>
            <w:tcW w:w="683" w:type="pct"/>
            <w:vMerge/>
            <w:vAlign w:val="center"/>
          </w:tcPr>
          <w:p w:rsidR="003A06B5" w:rsidRPr="00F72990" w:rsidRDefault="003A06B5" w:rsidP="003A06B5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3A06B5" w:rsidRPr="00562C90" w:rsidRDefault="003A06B5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3A06B5" w:rsidRPr="00562C90" w:rsidRDefault="003A06B5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اعضاء کمیته مشاوره</w:t>
            </w:r>
          </w:p>
        </w:tc>
        <w:tc>
          <w:tcPr>
            <w:tcW w:w="1524" w:type="pct"/>
          </w:tcPr>
          <w:p w:rsidR="003A06B5" w:rsidRPr="0039227B" w:rsidRDefault="003A06B5" w:rsidP="00C34E6E">
            <w:pPr>
              <w:bidi/>
              <w:rPr>
                <w:rFonts w:cs="B Mitra"/>
                <w:rtl/>
              </w:rPr>
            </w:pPr>
            <w:r w:rsidRPr="0039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تشکیل کمیته مشاوره و ارائه برنامه زمانب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39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دی انجام مشاوره</w:t>
            </w:r>
          </w:p>
        </w:tc>
        <w:tc>
          <w:tcPr>
            <w:tcW w:w="898" w:type="pct"/>
            <w:vMerge/>
          </w:tcPr>
          <w:p w:rsidR="003A06B5" w:rsidRPr="0039227B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3A06B5" w:rsidRPr="009F23D6" w:rsidRDefault="003A06B5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highlight w:val="yellow"/>
                <w:lang w:bidi="fa-IR"/>
              </w:rPr>
            </w:pPr>
          </w:p>
        </w:tc>
      </w:tr>
      <w:tr w:rsidR="00C34E6E" w:rsidRPr="009F23D6" w:rsidTr="0074773B">
        <w:trPr>
          <w:trHeight w:val="1470"/>
        </w:trPr>
        <w:tc>
          <w:tcPr>
            <w:tcW w:w="683" w:type="pct"/>
            <w:vAlign w:val="center"/>
          </w:tcPr>
          <w:p w:rsidR="00C34E6E" w:rsidRPr="00F729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100%</w:t>
            </w:r>
          </w:p>
        </w:tc>
        <w:tc>
          <w:tcPr>
            <w:tcW w:w="334" w:type="pct"/>
            <w:gridSpan w:val="4"/>
            <w:vAlign w:val="center"/>
          </w:tcPr>
          <w:p w:rsidR="00C34E6E" w:rsidRPr="00562C90" w:rsidRDefault="00C34E6E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15/3/</w:t>
            </w: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332" w:type="pct"/>
            <w:gridSpan w:val="4"/>
            <w:vAlign w:val="center"/>
          </w:tcPr>
          <w:p w:rsidR="00C34E6E" w:rsidRPr="00562C90" w:rsidRDefault="00C34E6E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1/3/</w:t>
            </w: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472" w:type="pct"/>
            <w:vAlign w:val="center"/>
          </w:tcPr>
          <w:p w:rsidR="00C34E6E" w:rsidRPr="00562C90" w:rsidRDefault="00C34E6E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C34E6E" w:rsidRPr="006168E2" w:rsidRDefault="00C34E6E" w:rsidP="006168E2">
            <w:pPr>
              <w:bidi/>
              <w:rPr>
                <w:rFonts w:cs="B Mitra"/>
                <w:lang w:bidi="fa-IR"/>
              </w:rPr>
            </w:pPr>
            <w:r w:rsidRPr="006168E2">
              <w:rPr>
                <w:rFonts w:ascii="Tahoma" w:hAnsi="Tahoma" w:cs="B Mitra" w:hint="cs"/>
                <w:rtl/>
                <w:lang w:bidi="fa-IR"/>
              </w:rPr>
              <w:t>طراحی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پمفلت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برای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معرفی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مرکز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و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زمینه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های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فعالیتهای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مرکز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و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ارسال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به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کلیه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rtl/>
                <w:lang w:bidi="fa-IR"/>
              </w:rPr>
              <w:t>مراکز</w:t>
            </w:r>
            <w:r w:rsidRPr="006168E2">
              <w:rPr>
                <w:rFonts w:cs="B Mitra" w:hint="cs"/>
                <w:rtl/>
                <w:lang w:bidi="fa-IR"/>
              </w:rPr>
              <w:t xml:space="preserve"> </w:t>
            </w:r>
          </w:p>
          <w:p w:rsidR="00C34E6E" w:rsidRPr="0039227B" w:rsidRDefault="00C34E6E" w:rsidP="00C34E6E">
            <w:pPr>
              <w:bidi/>
              <w:ind w:left="360"/>
              <w:rPr>
                <w:rFonts w:cs="B Mitra"/>
                <w:rtl/>
                <w:lang w:bidi="fa-IR"/>
              </w:rPr>
            </w:pPr>
          </w:p>
        </w:tc>
        <w:tc>
          <w:tcPr>
            <w:tcW w:w="898" w:type="pct"/>
          </w:tcPr>
          <w:p w:rsidR="00C34E6E" w:rsidRPr="0039227B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39227B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O23</w:t>
            </w:r>
            <w:r w:rsidRPr="0039227B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:</w:t>
            </w:r>
            <w:r w:rsidRPr="0039227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آشناسازی مراکز مختلف دانشگاه علوم پزشکی با توانمندیها و فعالیتهای مرکز تحقیقات آموزش علوم پزشکی </w:t>
            </w:r>
          </w:p>
        </w:tc>
        <w:tc>
          <w:tcPr>
            <w:tcW w:w="757" w:type="pct"/>
          </w:tcPr>
          <w:p w:rsidR="00C34E6E" w:rsidRPr="0039227B" w:rsidRDefault="00C34E6E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  <w:r w:rsidRPr="0039227B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: G8</w:t>
            </w:r>
            <w:r w:rsidRPr="0039227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ترویج طرح ها و پایاننامه </w:t>
            </w:r>
            <w:bookmarkStart w:id="0" w:name="_GoBack"/>
            <w:bookmarkEnd w:id="0"/>
            <w:r w:rsidRPr="0039227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های تحقیقاتی  چند مرکزی </w:t>
            </w:r>
          </w:p>
        </w:tc>
      </w:tr>
      <w:tr w:rsidR="00EC55B9" w:rsidRPr="00F72990" w:rsidTr="0074773B">
        <w:trPr>
          <w:trHeight w:val="1095"/>
        </w:trPr>
        <w:tc>
          <w:tcPr>
            <w:tcW w:w="683" w:type="pct"/>
            <w:vMerge w:val="restart"/>
            <w:vAlign w:val="center"/>
          </w:tcPr>
          <w:p w:rsidR="00EC55B9" w:rsidRPr="00F72990" w:rsidRDefault="00EC55B9" w:rsidP="00C34E6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lastRenderedPageBreak/>
              <w:t>طرح موضوع در اواخر سال 97 در شواری پژوهشی انجام و مقرر گردید در سال 98 انجام شود</w:t>
            </w:r>
          </w:p>
        </w:tc>
        <w:tc>
          <w:tcPr>
            <w:tcW w:w="334" w:type="pct"/>
            <w:gridSpan w:val="4"/>
            <w:vAlign w:val="center"/>
          </w:tcPr>
          <w:p w:rsidR="00EC55B9" w:rsidRPr="00562C90" w:rsidRDefault="00EC55B9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15/3/</w:t>
            </w: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332" w:type="pct"/>
            <w:gridSpan w:val="4"/>
            <w:vAlign w:val="center"/>
          </w:tcPr>
          <w:p w:rsidR="00EC55B9" w:rsidRPr="00562C90" w:rsidRDefault="00EC55B9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1/3/</w:t>
            </w: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472" w:type="pct"/>
            <w:vAlign w:val="center"/>
          </w:tcPr>
          <w:p w:rsidR="00EC55B9" w:rsidRPr="00562C90" w:rsidRDefault="00EC55B9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سالک</w:t>
            </w:r>
          </w:p>
        </w:tc>
        <w:tc>
          <w:tcPr>
            <w:tcW w:w="1524" w:type="pct"/>
          </w:tcPr>
          <w:p w:rsidR="00EC55B9" w:rsidRPr="006168E2" w:rsidRDefault="00EC55B9" w:rsidP="006168E2">
            <w:pPr>
              <w:bidi/>
              <w:rPr>
                <w:rFonts w:cs="B Mitra"/>
                <w:rtl/>
              </w:rPr>
            </w:pPr>
            <w:r w:rsidRPr="006168E2">
              <w:rPr>
                <w:rFonts w:ascii="Tahoma" w:hAnsi="Tahoma" w:cs="B Mitra" w:hint="cs"/>
                <w:rtl/>
              </w:rPr>
              <w:t>ارسالفراخوان به</w:t>
            </w:r>
            <w:r w:rsidRPr="006168E2">
              <w:rPr>
                <w:rFonts w:cs="B Mitra" w:hint="cs"/>
                <w:rtl/>
              </w:rPr>
              <w:t xml:space="preserve"> دانشکده ها و کلیه مراکز و اعلام 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آمادگی جهت ارائه مشاوره در زمینه  طراحی پروژه های تحقیقاتی در راستای بسته های تحول و ماموریتهای واسپاری شده دانشگاه</w:t>
            </w:r>
          </w:p>
        </w:tc>
        <w:tc>
          <w:tcPr>
            <w:tcW w:w="898" w:type="pct"/>
            <w:vMerge w:val="restart"/>
          </w:tcPr>
          <w:p w:rsidR="00EC55B9" w:rsidRPr="0039227B" w:rsidRDefault="00EC55B9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</w:pPr>
            <w:r w:rsidRPr="0039227B">
              <w:rPr>
                <w:rFonts w:cs="B Mitra"/>
                <w:b w:val="0"/>
                <w:bCs/>
                <w:sz w:val="20"/>
                <w:szCs w:val="20"/>
                <w:lang w:bidi="fa-IR"/>
              </w:rPr>
              <w:t>O24</w:t>
            </w:r>
            <w:r w:rsidRPr="0039227B">
              <w:rPr>
                <w:rFonts w:cs="B Mitra"/>
                <w:b w:val="0"/>
                <w:bCs/>
                <w:sz w:val="20"/>
                <w:szCs w:val="20"/>
                <w:rtl/>
                <w:lang w:bidi="fa-IR"/>
              </w:rPr>
              <w:t>:</w:t>
            </w:r>
            <w:r w:rsidRPr="0039227B">
              <w:rPr>
                <w:rFonts w:cs="B Mitra" w:hint="cs"/>
                <w:b w:val="0"/>
                <w:bCs/>
                <w:sz w:val="20"/>
                <w:szCs w:val="20"/>
                <w:rtl/>
                <w:lang w:bidi="fa-IR"/>
              </w:rPr>
              <w:t xml:space="preserve"> ارائه مشاوره در جهت طراحی پروژه های تحقیقاتی جند مرکزی</w:t>
            </w:r>
          </w:p>
        </w:tc>
        <w:tc>
          <w:tcPr>
            <w:tcW w:w="757" w:type="pct"/>
            <w:vMerge w:val="restart"/>
          </w:tcPr>
          <w:p w:rsidR="00EC55B9" w:rsidRPr="00F72990" w:rsidRDefault="00EC55B9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  <w:tr w:rsidR="00EC55B9" w:rsidRPr="00F72990" w:rsidTr="0074773B">
        <w:trPr>
          <w:trHeight w:val="734"/>
        </w:trPr>
        <w:tc>
          <w:tcPr>
            <w:tcW w:w="683" w:type="pct"/>
            <w:vMerge/>
            <w:vAlign w:val="center"/>
          </w:tcPr>
          <w:p w:rsidR="00EC55B9" w:rsidRPr="00F72990" w:rsidRDefault="00EC55B9" w:rsidP="00C34E6E">
            <w:pPr>
              <w:jc w:val="center"/>
              <w:rPr>
                <w:rFonts w:cs="B Mitra"/>
              </w:rPr>
            </w:pPr>
          </w:p>
        </w:tc>
        <w:tc>
          <w:tcPr>
            <w:tcW w:w="666" w:type="pct"/>
            <w:gridSpan w:val="8"/>
            <w:vAlign w:val="center"/>
          </w:tcPr>
          <w:p w:rsidR="00EC55B9" w:rsidRPr="00562C90" w:rsidRDefault="00EC55B9" w:rsidP="00C34E6E">
            <w:pPr>
              <w:jc w:val="center"/>
              <w:rPr>
                <w:rFonts w:cs="B Mitra"/>
              </w:rPr>
            </w:pPr>
            <w:r w:rsidRPr="00562C90">
              <w:rPr>
                <w:rFonts w:cs="B Mitra" w:hint="cs"/>
                <w:rtl/>
              </w:rPr>
              <w:t>در طول برنامه</w:t>
            </w:r>
          </w:p>
        </w:tc>
        <w:tc>
          <w:tcPr>
            <w:tcW w:w="472" w:type="pct"/>
            <w:vAlign w:val="center"/>
          </w:tcPr>
          <w:p w:rsidR="00EC55B9" w:rsidRPr="00562C90" w:rsidRDefault="00EC55B9" w:rsidP="00C34E6E">
            <w:pPr>
              <w:jc w:val="center"/>
              <w:rPr>
                <w:rFonts w:cs="B Mitra"/>
              </w:rPr>
            </w:pPr>
          </w:p>
        </w:tc>
        <w:tc>
          <w:tcPr>
            <w:tcW w:w="1524" w:type="pct"/>
          </w:tcPr>
          <w:p w:rsidR="00EC55B9" w:rsidRPr="006168E2" w:rsidRDefault="00EC55B9" w:rsidP="006168E2">
            <w:pPr>
              <w:bidi/>
              <w:rPr>
                <w:rFonts w:ascii="Tahoma" w:hAnsi="Tahoma" w:cs="B Mitra"/>
                <w:rtl/>
              </w:rPr>
            </w:pP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تشکیل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زمانبدی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انجام</w:t>
            </w:r>
            <w:r w:rsidRPr="006168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68E2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898" w:type="pct"/>
            <w:vMerge/>
          </w:tcPr>
          <w:p w:rsidR="00EC55B9" w:rsidRPr="0039227B" w:rsidRDefault="00EC55B9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  <w:tc>
          <w:tcPr>
            <w:tcW w:w="757" w:type="pct"/>
            <w:vMerge/>
          </w:tcPr>
          <w:p w:rsidR="00EC55B9" w:rsidRPr="00F72990" w:rsidRDefault="00EC55B9" w:rsidP="00C34E6E">
            <w:pPr>
              <w:pStyle w:val="BodyText"/>
              <w:spacing w:line="288" w:lineRule="auto"/>
              <w:rPr>
                <w:rFonts w:cs="B Mitra"/>
                <w:b w:val="0"/>
                <w:bCs/>
                <w:sz w:val="20"/>
                <w:szCs w:val="20"/>
                <w:lang w:bidi="fa-IR"/>
              </w:rPr>
            </w:pPr>
          </w:p>
        </w:tc>
      </w:tr>
    </w:tbl>
    <w:p w:rsidR="00232DDA" w:rsidRPr="00F72990" w:rsidRDefault="00232DDA">
      <w:pPr>
        <w:rPr>
          <w:rFonts w:cs="B Mitra"/>
        </w:rPr>
      </w:pPr>
    </w:p>
    <w:p w:rsidR="00232DDA" w:rsidRPr="00F72990" w:rsidRDefault="00232DDA">
      <w:pPr>
        <w:rPr>
          <w:rFonts w:cs="B Mitra"/>
        </w:rPr>
      </w:pPr>
    </w:p>
    <w:p w:rsidR="0046030F" w:rsidRPr="00F72990" w:rsidRDefault="0046030F">
      <w:pPr>
        <w:rPr>
          <w:rFonts w:cs="B Mitra"/>
        </w:rPr>
      </w:pPr>
    </w:p>
    <w:sectPr w:rsidR="0046030F" w:rsidRPr="00F72990" w:rsidSect="00232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31B"/>
    <w:multiLevelType w:val="hybridMultilevel"/>
    <w:tmpl w:val="53987EDE"/>
    <w:lvl w:ilvl="0" w:tplc="EE12B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7FBA"/>
    <w:multiLevelType w:val="hybridMultilevel"/>
    <w:tmpl w:val="96D4E942"/>
    <w:lvl w:ilvl="0" w:tplc="39D89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0EE"/>
    <w:multiLevelType w:val="hybridMultilevel"/>
    <w:tmpl w:val="9DCC1F06"/>
    <w:lvl w:ilvl="0" w:tplc="731EB614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3D650466"/>
    <w:multiLevelType w:val="hybridMultilevel"/>
    <w:tmpl w:val="3A809BBE"/>
    <w:lvl w:ilvl="0" w:tplc="731EB614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438504EA"/>
    <w:multiLevelType w:val="hybridMultilevel"/>
    <w:tmpl w:val="979850D4"/>
    <w:lvl w:ilvl="0" w:tplc="87FE7C4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80E5C"/>
    <w:multiLevelType w:val="hybridMultilevel"/>
    <w:tmpl w:val="D5582E6A"/>
    <w:lvl w:ilvl="0" w:tplc="6AA25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03A"/>
    <w:multiLevelType w:val="hybridMultilevel"/>
    <w:tmpl w:val="25465E0A"/>
    <w:lvl w:ilvl="0" w:tplc="37F2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55F"/>
    <w:multiLevelType w:val="hybridMultilevel"/>
    <w:tmpl w:val="37C6F4AE"/>
    <w:lvl w:ilvl="0" w:tplc="82B61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3B6"/>
    <w:multiLevelType w:val="hybridMultilevel"/>
    <w:tmpl w:val="D49E39DA"/>
    <w:lvl w:ilvl="0" w:tplc="66F062C0">
      <w:start w:val="1"/>
      <w:numFmt w:val="decimal"/>
      <w:lvlText w:val="%1-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73BF2E56"/>
    <w:multiLevelType w:val="hybridMultilevel"/>
    <w:tmpl w:val="ECF65102"/>
    <w:lvl w:ilvl="0" w:tplc="3FF06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14CF3"/>
    <w:multiLevelType w:val="hybridMultilevel"/>
    <w:tmpl w:val="77BA9BB8"/>
    <w:lvl w:ilvl="0" w:tplc="0F70C192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90"/>
    <w:rsid w:val="00004450"/>
    <w:rsid w:val="00026F84"/>
    <w:rsid w:val="00033B28"/>
    <w:rsid w:val="00053187"/>
    <w:rsid w:val="000E010A"/>
    <w:rsid w:val="00232DDA"/>
    <w:rsid w:val="00251FC1"/>
    <w:rsid w:val="00274365"/>
    <w:rsid w:val="00300285"/>
    <w:rsid w:val="00312096"/>
    <w:rsid w:val="0039227B"/>
    <w:rsid w:val="003A06B5"/>
    <w:rsid w:val="00401E53"/>
    <w:rsid w:val="004232EB"/>
    <w:rsid w:val="0046030F"/>
    <w:rsid w:val="005236E4"/>
    <w:rsid w:val="00541F6D"/>
    <w:rsid w:val="0056218B"/>
    <w:rsid w:val="00562C90"/>
    <w:rsid w:val="00587479"/>
    <w:rsid w:val="005C296E"/>
    <w:rsid w:val="005D038B"/>
    <w:rsid w:val="006168E2"/>
    <w:rsid w:val="0062457C"/>
    <w:rsid w:val="006C79D8"/>
    <w:rsid w:val="006D1DB8"/>
    <w:rsid w:val="006D4957"/>
    <w:rsid w:val="006D780C"/>
    <w:rsid w:val="00742EE9"/>
    <w:rsid w:val="0074773B"/>
    <w:rsid w:val="00751946"/>
    <w:rsid w:val="00773D1C"/>
    <w:rsid w:val="0078139A"/>
    <w:rsid w:val="007917CF"/>
    <w:rsid w:val="00795ACA"/>
    <w:rsid w:val="007E14B0"/>
    <w:rsid w:val="007F3F8F"/>
    <w:rsid w:val="008145F2"/>
    <w:rsid w:val="00863D95"/>
    <w:rsid w:val="008855A4"/>
    <w:rsid w:val="008F2113"/>
    <w:rsid w:val="0090318B"/>
    <w:rsid w:val="00904B26"/>
    <w:rsid w:val="00932C13"/>
    <w:rsid w:val="0096062B"/>
    <w:rsid w:val="009B3A56"/>
    <w:rsid w:val="009D31C4"/>
    <w:rsid w:val="009D50E6"/>
    <w:rsid w:val="009F23D6"/>
    <w:rsid w:val="009F33A5"/>
    <w:rsid w:val="00A17C31"/>
    <w:rsid w:val="00A77D51"/>
    <w:rsid w:val="00AB33A4"/>
    <w:rsid w:val="00AB671D"/>
    <w:rsid w:val="00AF5332"/>
    <w:rsid w:val="00B07891"/>
    <w:rsid w:val="00B56B28"/>
    <w:rsid w:val="00B72DEF"/>
    <w:rsid w:val="00BB163F"/>
    <w:rsid w:val="00BC03BA"/>
    <w:rsid w:val="00BE1394"/>
    <w:rsid w:val="00BE5828"/>
    <w:rsid w:val="00C34E6E"/>
    <w:rsid w:val="00C4020A"/>
    <w:rsid w:val="00C50DC3"/>
    <w:rsid w:val="00C604E4"/>
    <w:rsid w:val="00C74F45"/>
    <w:rsid w:val="00C9779C"/>
    <w:rsid w:val="00D24540"/>
    <w:rsid w:val="00D976CC"/>
    <w:rsid w:val="00DD6A51"/>
    <w:rsid w:val="00E623BB"/>
    <w:rsid w:val="00E75265"/>
    <w:rsid w:val="00E9414D"/>
    <w:rsid w:val="00EC55B9"/>
    <w:rsid w:val="00ED2482"/>
    <w:rsid w:val="00EF580E"/>
    <w:rsid w:val="00EF7754"/>
    <w:rsid w:val="00F0774F"/>
    <w:rsid w:val="00F13333"/>
    <w:rsid w:val="00F703ED"/>
    <w:rsid w:val="00F72990"/>
    <w:rsid w:val="00FC2D90"/>
    <w:rsid w:val="00FD5ECF"/>
    <w:rsid w:val="00FE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8F0B3-BF7E-49DA-84D1-47BFE57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3D95"/>
    <w:pPr>
      <w:bidi/>
      <w:spacing w:after="0" w:line="240" w:lineRule="auto"/>
      <w:jc w:val="both"/>
    </w:pPr>
    <w:rPr>
      <w:rFonts w:ascii="Times New Roman" w:eastAsia="Times New Roman" w:hAnsi="Times New Roman" w:cs="B Badr"/>
      <w:b/>
      <w:szCs w:val="28"/>
    </w:rPr>
  </w:style>
  <w:style w:type="character" w:customStyle="1" w:styleId="BodyTextChar">
    <w:name w:val="Body Text Char"/>
    <w:basedOn w:val="DefaultParagraphFont"/>
    <w:link w:val="BodyText"/>
    <w:rsid w:val="00863D95"/>
    <w:rPr>
      <w:rFonts w:ascii="Times New Roman" w:eastAsia="Times New Roman" w:hAnsi="Times New Roman" w:cs="B Badr"/>
      <w:b/>
      <w:szCs w:val="28"/>
    </w:rPr>
  </w:style>
  <w:style w:type="table" w:styleId="TableGrid">
    <w:name w:val="Table Grid"/>
    <w:basedOn w:val="TableNormal"/>
    <w:uiPriority w:val="39"/>
    <w:rsid w:val="0023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salek</cp:lastModifiedBy>
  <cp:revision>3</cp:revision>
  <cp:lastPrinted>2019-04-11T08:15:00Z</cp:lastPrinted>
  <dcterms:created xsi:type="dcterms:W3CDTF">2019-04-13T06:59:00Z</dcterms:created>
  <dcterms:modified xsi:type="dcterms:W3CDTF">2019-04-13T07:22:00Z</dcterms:modified>
</cp:coreProperties>
</file>